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6106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76106E" w:rsidRPr="0076106E" w:rsidRDefault="00D20266" w:rsidP="00D2026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</w:t>
      </w:r>
      <w:r w:rsidR="0076106E" w:rsidRPr="0076106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Утверждаю»</w:t>
      </w:r>
    </w:p>
    <w:p w:rsidR="0076106E" w:rsidRDefault="0076106E" w:rsidP="00D2026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6106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Директор МБОУ </w:t>
      </w:r>
      <w:r w:rsidR="00D2026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СОШ №34</w:t>
      </w:r>
    </w:p>
    <w:p w:rsidR="00D20266" w:rsidRPr="0076106E" w:rsidRDefault="00D20266" w:rsidP="00D20266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/Калинина Л.Л./</w:t>
      </w: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20266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76106E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 xml:space="preserve">План </w:t>
      </w:r>
    </w:p>
    <w:p w:rsidR="0076106E" w:rsidRDefault="00D20266" w:rsidP="00D20266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000000"/>
          <w:sz w:val="48"/>
          <w:szCs w:val="48"/>
          <w:lang w:eastAsia="ru-RU"/>
        </w:rPr>
      </w:pPr>
      <w:r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>р</w:t>
      </w:r>
      <w:r w:rsidR="0076106E" w:rsidRPr="00D20266"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>аботы</w:t>
      </w:r>
      <w:r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 xml:space="preserve"> библиотеки МБОУ СОШ №34</w:t>
      </w:r>
    </w:p>
    <w:p w:rsidR="00D20266" w:rsidRPr="00D20266" w:rsidRDefault="00D20266" w:rsidP="00D20266">
      <w:pPr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sz w:val="21"/>
          <w:szCs w:val="21"/>
          <w:lang w:eastAsia="ru-RU"/>
        </w:rPr>
      </w:pPr>
      <w:r>
        <w:rPr>
          <w:rFonts w:eastAsia="Times New Roman" w:cs="Tahoma"/>
          <w:b/>
          <w:bCs/>
          <w:color w:val="000000"/>
          <w:sz w:val="48"/>
          <w:szCs w:val="48"/>
          <w:lang w:eastAsia="ru-RU"/>
        </w:rPr>
        <w:t>на 2016/2017 учебный год</w:t>
      </w:r>
    </w:p>
    <w:p w:rsidR="0076106E" w:rsidRPr="0076106E" w:rsidRDefault="0076106E" w:rsidP="00D202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P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6106E" w:rsidRDefault="0076106E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6843CD" w:rsidRPr="0076106E" w:rsidRDefault="006843CD" w:rsidP="007610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A670EE" w:rsidRPr="008D1133" w:rsidRDefault="00A670EE" w:rsidP="008D1133">
      <w:pPr>
        <w:spacing w:before="100" w:beforeAutospacing="1" w:after="100" w:afterAutospacing="1" w:line="240" w:lineRule="auto"/>
        <w:rPr>
          <w:rFonts w:eastAsia="Times New Roman" w:cs="Tahoma"/>
          <w:b/>
          <w:caps/>
          <w:color w:val="000000"/>
          <w:lang w:eastAsia="ru-RU"/>
        </w:rPr>
      </w:pPr>
    </w:p>
    <w:p w:rsidR="00A670EE" w:rsidRDefault="00A670EE" w:rsidP="008D1133">
      <w:pPr>
        <w:pStyle w:val="a5"/>
        <w:spacing w:before="100" w:beforeAutospacing="1" w:after="100" w:afterAutospacing="1" w:line="240" w:lineRule="auto"/>
        <w:rPr>
          <w:rFonts w:eastAsia="Times New Roman" w:cs="Tahoma"/>
          <w:b/>
          <w:caps/>
          <w:color w:val="000000"/>
          <w:lang w:eastAsia="ru-RU"/>
        </w:rPr>
      </w:pPr>
    </w:p>
    <w:p w:rsidR="0076106E" w:rsidRPr="00047B30" w:rsidRDefault="00D20266" w:rsidP="00D2026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eastAsia="Times New Roman" w:cs="Tahoma"/>
          <w:b/>
          <w:caps/>
          <w:color w:val="000000"/>
          <w:lang w:eastAsia="ru-RU"/>
        </w:rPr>
      </w:pPr>
      <w:r w:rsidRPr="00047B30">
        <w:rPr>
          <w:rFonts w:eastAsia="Times New Roman" w:cs="Tahoma"/>
          <w:b/>
          <w:caps/>
          <w:color w:val="000000"/>
          <w:lang w:eastAsia="ru-RU"/>
        </w:rPr>
        <w:lastRenderedPageBreak/>
        <w:t>основные цели и задачи  школьной библиотеки</w:t>
      </w:r>
    </w:p>
    <w:p w:rsidR="00D20266" w:rsidRPr="00047B30" w:rsidRDefault="00D20266" w:rsidP="00D20266">
      <w:pPr>
        <w:pStyle w:val="a5"/>
        <w:spacing w:before="100" w:beforeAutospacing="1" w:after="100" w:afterAutospacing="1" w:line="240" w:lineRule="auto"/>
        <w:rPr>
          <w:rFonts w:eastAsia="Times New Roman" w:cs="Tahoma"/>
          <w:b/>
          <w:caps/>
          <w:color w:val="000000"/>
          <w:lang w:eastAsia="ru-RU"/>
        </w:rPr>
      </w:pPr>
    </w:p>
    <w:p w:rsidR="00D20266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b/>
          <w:bCs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 xml:space="preserve"> Основные цели:</w:t>
      </w:r>
    </w:p>
    <w:p w:rsidR="00D20266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bCs/>
          <w:color w:val="000000"/>
          <w:lang w:eastAsia="ru-RU"/>
        </w:rPr>
      </w:pPr>
      <w:r w:rsidRPr="00047B30">
        <w:rPr>
          <w:rFonts w:eastAsia="Times New Roman" w:cs="Tahoma"/>
          <w:bCs/>
          <w:color w:val="000000"/>
          <w:lang w:eastAsia="ru-RU"/>
        </w:rPr>
        <w:t>Воспитание гражданского самосознания, помощь</w:t>
      </w:r>
      <w:r w:rsidR="0015648F" w:rsidRPr="00047B30">
        <w:rPr>
          <w:rFonts w:eastAsia="Times New Roman" w:cs="Tahoma"/>
          <w:bCs/>
          <w:color w:val="000000"/>
          <w:lang w:eastAsia="ru-RU"/>
        </w:rPr>
        <w:t xml:space="preserve"> в развитии творческих способнос</w:t>
      </w:r>
      <w:r w:rsidRPr="00047B30">
        <w:rPr>
          <w:rFonts w:eastAsia="Times New Roman" w:cs="Tahoma"/>
          <w:bCs/>
          <w:color w:val="000000"/>
          <w:lang w:eastAsia="ru-RU"/>
        </w:rPr>
        <w:t>тей учащихся</w:t>
      </w:r>
      <w:r w:rsidR="0015648F" w:rsidRPr="00047B30">
        <w:rPr>
          <w:rFonts w:eastAsia="Times New Roman" w:cs="Tahoma"/>
          <w:bCs/>
          <w:color w:val="000000"/>
          <w:lang w:eastAsia="ru-RU"/>
        </w:rPr>
        <w:t>, раскрытие духовно – творческого потенциала детей в процессе работы с книгой.</w:t>
      </w:r>
    </w:p>
    <w:p w:rsidR="00D20266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000000"/>
          <w:lang w:eastAsia="ru-RU"/>
        </w:rPr>
        <w:t>П</w:t>
      </w:r>
      <w:r w:rsidR="0076106E" w:rsidRPr="00047B30">
        <w:rPr>
          <w:rFonts w:eastAsia="Times New Roman" w:cs="Tahoma"/>
          <w:color w:val="000000"/>
          <w:lang w:eastAsia="ru-RU"/>
        </w:rPr>
        <w:t xml:space="preserve">ропаганда </w:t>
      </w:r>
      <w:r w:rsidRPr="00047B30">
        <w:rPr>
          <w:rFonts w:eastAsia="Times New Roman" w:cs="Tahoma"/>
          <w:color w:val="000000"/>
          <w:lang w:eastAsia="ru-RU"/>
        </w:rPr>
        <w:t>чтения, как культурного досуга.</w:t>
      </w:r>
    </w:p>
    <w:p w:rsidR="0076106E" w:rsidRPr="00047B30" w:rsidRDefault="00D20266" w:rsidP="0076106E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000000"/>
          <w:lang w:eastAsia="ru-RU"/>
        </w:rPr>
        <w:t>И</w:t>
      </w:r>
      <w:r w:rsidR="0076106E" w:rsidRPr="00047B30">
        <w:rPr>
          <w:rFonts w:eastAsia="Times New Roman" w:cs="Tahoma"/>
          <w:color w:val="000000"/>
          <w:lang w:eastAsia="ru-RU"/>
        </w:rPr>
        <w:t>нформационное обеспечение учебно-воспитательного процесса.</w:t>
      </w:r>
    </w:p>
    <w:p w:rsidR="0076106E" w:rsidRPr="00047B30" w:rsidRDefault="0076106E" w:rsidP="0076106E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>Задачи библиотеки:</w:t>
      </w:r>
    </w:p>
    <w:p w:rsidR="00BE4049" w:rsidRPr="00047B30" w:rsidRDefault="0076106E" w:rsidP="0076106E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>- </w:t>
      </w:r>
      <w:r w:rsidR="00BE4049" w:rsidRPr="00047B30">
        <w:rPr>
          <w:rFonts w:eastAsia="Times New Roman" w:cs="Tahoma"/>
          <w:color w:val="1C1C1C"/>
          <w:lang w:eastAsia="ru-RU"/>
        </w:rPr>
        <w:t xml:space="preserve"> Формирование  и развитие у школьников информационной культуры и культуры чтения;</w:t>
      </w:r>
    </w:p>
    <w:p w:rsidR="00BE4049" w:rsidRPr="00047B30" w:rsidRDefault="00BE4049" w:rsidP="0076106E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>-Формирование мотивации к чтению, уважение к книге;</w:t>
      </w:r>
    </w:p>
    <w:p w:rsidR="00BE4049" w:rsidRPr="00047B30" w:rsidRDefault="00BE4049" w:rsidP="0076106E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>-Усилить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76106E" w:rsidRPr="00047B30" w:rsidRDefault="00A41D71" w:rsidP="00A41D71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>-Повышение качества информационно - библиотечных и библиографических услуг</w:t>
      </w:r>
    </w:p>
    <w:p w:rsidR="0076106E" w:rsidRPr="00047B30" w:rsidRDefault="0076106E" w:rsidP="008D329D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>Основные функции библиотеки:</w:t>
      </w:r>
    </w:p>
    <w:p w:rsidR="0076106E" w:rsidRPr="00047B30" w:rsidRDefault="0076106E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Образовательная</w:t>
      </w:r>
      <w:r w:rsidRPr="00047B30">
        <w:rPr>
          <w:rFonts w:eastAsia="Times New Roman" w:cs="Tahoma"/>
          <w:i/>
          <w:iCs/>
          <w:color w:val="000000"/>
          <w:lang w:eastAsia="ru-RU"/>
        </w:rPr>
        <w:t> –</w:t>
      </w:r>
      <w:r w:rsidRPr="00047B30">
        <w:rPr>
          <w:rFonts w:eastAsia="Times New Roman" w:cs="Tahoma"/>
          <w:color w:val="000000"/>
          <w:lang w:eastAsia="ru-RU"/>
        </w:rPr>
        <w:t> поддержка и обеспечение образовательных целей, сформированных в концепции школы и в школьной программе.</w:t>
      </w:r>
    </w:p>
    <w:p w:rsidR="0076106E" w:rsidRPr="00047B30" w:rsidRDefault="0076106E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proofErr w:type="gramStart"/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Информационная</w:t>
      </w:r>
      <w:proofErr w:type="gramEnd"/>
      <w:r w:rsidRPr="00047B30">
        <w:rPr>
          <w:rFonts w:eastAsia="Times New Roman" w:cs="Tahoma"/>
          <w:i/>
          <w:iCs/>
          <w:color w:val="000000"/>
          <w:lang w:eastAsia="ru-RU"/>
        </w:rPr>
        <w:t> – </w:t>
      </w:r>
      <w:r w:rsidRPr="00047B30">
        <w:rPr>
          <w:rFonts w:eastAsia="Times New Roman" w:cs="Tahoma"/>
          <w:color w:val="000000"/>
          <w:lang w:eastAsia="ru-RU"/>
        </w:rPr>
        <w:t>предоставление возможности использования информации вне зависимости от ее вида, формата и носителя.</w:t>
      </w:r>
    </w:p>
    <w:p w:rsidR="0076106E" w:rsidRDefault="0076106E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Культурная – </w:t>
      </w:r>
      <w:r w:rsidRPr="00047B30">
        <w:rPr>
          <w:rFonts w:eastAsia="Times New Roman" w:cs="Tahoma"/>
          <w:color w:val="000000"/>
          <w:lang w:eastAsia="ru-RU"/>
        </w:rPr>
        <w:t>организация мероприятий, воспитывающих культурное и социальное самосознание, содействующих эмоциональному развитию обучающихся.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 xml:space="preserve"> </w:t>
      </w:r>
      <w:r w:rsidRPr="00EA6404">
        <w:rPr>
          <w:rFonts w:eastAsia="Times New Roman" w:cs="Tahoma"/>
          <w:b/>
          <w:color w:val="000000"/>
          <w:lang w:eastAsia="ru-RU"/>
        </w:rPr>
        <w:t>Направление деятельности библ</w:t>
      </w:r>
      <w:r>
        <w:rPr>
          <w:rFonts w:eastAsia="Times New Roman" w:cs="Tahoma"/>
          <w:b/>
          <w:color w:val="000000"/>
          <w:lang w:eastAsia="ru-RU"/>
        </w:rPr>
        <w:t>иотеки: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-библиотечные уроки, информационные и прочие обзоры литературы;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-Беседы о правилах работы с книгой;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-Подбор литературы для внеклассного чтения;</w:t>
      </w:r>
    </w:p>
    <w:p w:rsid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-Выполнение библиографических запросов;</w:t>
      </w:r>
    </w:p>
    <w:p w:rsidR="00EA6404" w:rsidRPr="00EA6404" w:rsidRDefault="00EA6404" w:rsidP="00A41D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-Поддержка общешкольных мероприятий.</w:t>
      </w:r>
    </w:p>
    <w:p w:rsidR="00A41D71" w:rsidRPr="00047B30" w:rsidRDefault="008D329D" w:rsidP="00A41D7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color w:val="000000"/>
          <w:lang w:eastAsia="ru-RU"/>
        </w:rPr>
        <w:t>2.</w:t>
      </w:r>
      <w:r w:rsidR="00A41D71" w:rsidRPr="00047B30">
        <w:rPr>
          <w:rFonts w:eastAsia="Times New Roman" w:cs="Tahoma"/>
          <w:b/>
          <w:color w:val="000000"/>
          <w:lang w:eastAsia="ru-RU"/>
        </w:rPr>
        <w:t>Работа с библиотечным фондом</w:t>
      </w:r>
    </w:p>
    <w:tbl>
      <w:tblPr>
        <w:tblStyle w:val="a6"/>
        <w:tblW w:w="0" w:type="auto"/>
        <w:tblLook w:val="04A0"/>
      </w:tblPr>
      <w:tblGrid>
        <w:gridCol w:w="929"/>
        <w:gridCol w:w="4895"/>
        <w:gridCol w:w="1728"/>
        <w:gridCol w:w="2019"/>
      </w:tblGrid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08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470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065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470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-Прием и выдача учебников</w:t>
            </w:r>
          </w:p>
        </w:tc>
        <w:tc>
          <w:tcPr>
            <w:tcW w:w="1470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Анализ обеспечения учебниками на 2015-2016 </w:t>
            </w:r>
            <w:proofErr w:type="spellStart"/>
            <w:r w:rsidRPr="00047B30">
              <w:rPr>
                <w:rFonts w:eastAsia="Times New Roman" w:cs="Times New Roman"/>
                <w:color w:val="000000"/>
                <w:lang w:eastAsia="ru-RU"/>
              </w:rPr>
              <w:t>уч</w:t>
            </w:r>
            <w:proofErr w:type="gramStart"/>
            <w:r w:rsidRPr="00047B30">
              <w:rPr>
                <w:rFonts w:eastAsia="Times New Roman" w:cs="Times New Roman"/>
                <w:color w:val="000000"/>
                <w:lang w:eastAsia="ru-RU"/>
              </w:rPr>
              <w:t>.г</w:t>
            </w:r>
            <w:proofErr w:type="gramEnd"/>
            <w:r w:rsidRPr="00047B30">
              <w:rPr>
                <w:rFonts w:eastAsia="Times New Roman" w:cs="Times New Roman"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470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A41D71" w:rsidRPr="00047B30" w:rsidTr="001E2E80">
        <w:tc>
          <w:tcPr>
            <w:tcW w:w="948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A41D71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Проверка учебного фонда</w:t>
            </w:r>
          </w:p>
        </w:tc>
        <w:tc>
          <w:tcPr>
            <w:tcW w:w="1470" w:type="dxa"/>
          </w:tcPr>
          <w:p w:rsidR="00A41D71" w:rsidRPr="00047B30" w:rsidRDefault="00A41D7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A41D71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088" w:type="dxa"/>
          </w:tcPr>
          <w:p w:rsidR="001E2E80" w:rsidRPr="00047B30" w:rsidRDefault="001E2E80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proofErr w:type="spellStart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Систематизация</w:t>
            </w:r>
            <w:proofErr w:type="gramStart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,ф</w:t>
            </w:r>
            <w:proofErr w:type="gramEnd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ормирование</w:t>
            </w:r>
            <w:proofErr w:type="spellEnd"/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и поддержание состояния книжного фонда библиотеки</w:t>
            </w:r>
          </w:p>
        </w:tc>
        <w:tc>
          <w:tcPr>
            <w:tcW w:w="1470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gramStart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ода</w:t>
            </w:r>
            <w:proofErr w:type="spellEnd"/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1E2E80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Работа с библиографическими изданиями (прайс-листы, каталоги, перечни учебников и учебных пособий) - 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Формирование общешкольного заказа на учебники и учебные пособия для текущего комплектования на документы на электронных носителях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январ</w:t>
            </w:r>
            <w:proofErr w:type="gram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ь-</w:t>
            </w:r>
            <w:proofErr w:type="gram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 март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Комплектование фонда</w:t>
            </w:r>
          </w:p>
        </w:tc>
        <w:tc>
          <w:tcPr>
            <w:tcW w:w="1470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 Изъятие и списание ветхой и морально-устаревшей литературы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-Расстановка новых изданий в фонде</w:t>
            </w:r>
          </w:p>
        </w:tc>
        <w:tc>
          <w:tcPr>
            <w:tcW w:w="1470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-Оформление подписки на периодические издания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окт.- ноябрь, апрель - май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Работа по сохранности фонда</w:t>
            </w:r>
          </w:p>
        </w:tc>
        <w:tc>
          <w:tcPr>
            <w:tcW w:w="1470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Проверка учебного фонда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январь, май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Организация работы по мелкому ремонту книг с привлечением учащихся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1E2E8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-Систематический </w:t>
            </w:r>
            <w:proofErr w:type="gramStart"/>
            <w:r w:rsidRPr="00047B30">
              <w:rPr>
                <w:rFonts w:eastAsia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47B30">
              <w:rPr>
                <w:rFonts w:eastAsia="Times New Roman" w:cs="Times New Roman"/>
                <w:color w:val="000000"/>
                <w:lang w:eastAsia="ru-RU"/>
              </w:rPr>
              <w:t xml:space="preserve"> своевременным возвратом в библиотеку выданных изданий-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8D329D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 xml:space="preserve">библиотекарь б библиотекарь 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Сверка документации с бухгалтерией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окт., апрель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-Работа с задолжниками</w:t>
            </w:r>
          </w:p>
        </w:tc>
        <w:tc>
          <w:tcPr>
            <w:tcW w:w="1470" w:type="dxa"/>
          </w:tcPr>
          <w:p w:rsidR="001E2E80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65" w:type="dxa"/>
          </w:tcPr>
          <w:p w:rsidR="001E2E80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Cs/>
                <w:color w:val="000000"/>
                <w:lang w:eastAsia="ru-RU"/>
              </w:rPr>
              <w:t>библиотекарь</w:t>
            </w: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</w:p>
        </w:tc>
      </w:tr>
      <w:tr w:rsidR="001E2E80" w:rsidRPr="00047B30" w:rsidTr="001E2E80">
        <w:tc>
          <w:tcPr>
            <w:tcW w:w="94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088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1E2E80" w:rsidRPr="00047B30" w:rsidRDefault="001E2E8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1E2E80" w:rsidRPr="00047B30" w:rsidRDefault="001E2E80" w:rsidP="001E2E80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047B30">
        <w:rPr>
          <w:rFonts w:eastAsia="Times New Roman" w:cs="Times New Roman"/>
          <w:b/>
          <w:bCs/>
          <w:color w:val="000000"/>
          <w:lang w:eastAsia="ru-RU"/>
        </w:rPr>
        <w:t>3. Справочно-библиографическая и информационная работа.</w:t>
      </w:r>
    </w:p>
    <w:p w:rsidR="001E2E80" w:rsidRPr="00047B30" w:rsidRDefault="001E2E80" w:rsidP="001E2E80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047B30">
        <w:rPr>
          <w:rFonts w:eastAsia="Times New Roman" w:cs="Times New Roman"/>
          <w:b/>
          <w:bCs/>
          <w:color w:val="000000"/>
          <w:lang w:eastAsia="ru-RU"/>
        </w:rPr>
        <w:t>Работа по пропаганде библиотечно-библиографических знаний</w:t>
      </w:r>
    </w:p>
    <w:p w:rsidR="001E2E80" w:rsidRPr="00047B30" w:rsidRDefault="001E2E80" w:rsidP="001E2E80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047B30">
        <w:rPr>
          <w:rFonts w:eastAsia="Times New Roman" w:cs="Times New Roman"/>
          <w:b/>
          <w:bCs/>
          <w:color w:val="000000"/>
          <w:lang w:eastAsia="ru-RU"/>
        </w:rPr>
        <w:t> ( ББЗ)</w:t>
      </w:r>
    </w:p>
    <w:tbl>
      <w:tblPr>
        <w:tblStyle w:val="a6"/>
        <w:tblW w:w="0" w:type="auto"/>
        <w:tblLook w:val="04A0"/>
      </w:tblPr>
      <w:tblGrid>
        <w:gridCol w:w="959"/>
        <w:gridCol w:w="5103"/>
        <w:gridCol w:w="1417"/>
        <w:gridCol w:w="2092"/>
      </w:tblGrid>
      <w:tr w:rsidR="008D329D" w:rsidRPr="00047B30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-Организация выставок и библиографических обзоров новых поступлений книг и журналов</w:t>
            </w:r>
          </w:p>
        </w:tc>
        <w:tc>
          <w:tcPr>
            <w:tcW w:w="1417" w:type="dxa"/>
          </w:tcPr>
          <w:p w:rsidR="008D329D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библиотекарь</w:t>
            </w:r>
          </w:p>
        </w:tc>
      </w:tr>
      <w:tr w:rsidR="008D329D" w:rsidRPr="00047B30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Формирование справочно-библиографического аппарата: пополнение алфавитного каталога; создание систематического каталога; редактирование тематических картотек; создание картотеки периодических изданий</w:t>
            </w:r>
          </w:p>
        </w:tc>
        <w:tc>
          <w:tcPr>
            <w:tcW w:w="1417" w:type="dxa"/>
          </w:tcPr>
          <w:p w:rsidR="008D329D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библиотекарь </w:t>
            </w:r>
          </w:p>
        </w:tc>
      </w:tr>
      <w:tr w:rsidR="008D329D" w:rsidRPr="00047B30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6843CD">
            <w:pPr>
              <w:spacing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-ведение тетради учета библиографических справок</w:t>
            </w:r>
          </w:p>
        </w:tc>
        <w:tc>
          <w:tcPr>
            <w:tcW w:w="1417" w:type="dxa"/>
          </w:tcPr>
          <w:p w:rsidR="008D329D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библиотекарь</w:t>
            </w:r>
          </w:p>
        </w:tc>
      </w:tr>
      <w:tr w:rsidR="008D329D" w:rsidRPr="00047B30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imes New Roman"/>
                <w:color w:val="000000"/>
                <w:lang w:eastAsia="ru-RU"/>
              </w:rPr>
              <w:t>-Проведение библиотечных уроков по пропаганде ББЗ</w:t>
            </w:r>
          </w:p>
        </w:tc>
        <w:tc>
          <w:tcPr>
            <w:tcW w:w="1417" w:type="dxa"/>
          </w:tcPr>
          <w:p w:rsidR="008D329D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по запросам </w:t>
            </w:r>
          </w:p>
        </w:tc>
        <w:tc>
          <w:tcPr>
            <w:tcW w:w="2092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библиотекарь</w:t>
            </w:r>
          </w:p>
        </w:tc>
      </w:tr>
      <w:tr w:rsidR="008D329D" w:rsidRPr="00047B30" w:rsidTr="008D329D">
        <w:tc>
          <w:tcPr>
            <w:tcW w:w="959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8D329D" w:rsidRPr="00047B30" w:rsidRDefault="00661013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Обновление </w:t>
            </w:r>
            <w:r w:rsidR="008D329D" w:rsidRPr="00047B30">
              <w:rPr>
                <w:rFonts w:eastAsia="Times New Roman" w:cs="Times New Roman"/>
                <w:color w:val="000000"/>
                <w:lang w:eastAsia="ru-RU"/>
              </w:rPr>
              <w:t>сайта школьной библиотеки</w:t>
            </w:r>
          </w:p>
        </w:tc>
        <w:tc>
          <w:tcPr>
            <w:tcW w:w="1417" w:type="dxa"/>
          </w:tcPr>
          <w:p w:rsidR="008D329D" w:rsidRPr="00047B30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теч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. года</w:t>
            </w:r>
          </w:p>
        </w:tc>
        <w:tc>
          <w:tcPr>
            <w:tcW w:w="2092" w:type="dxa"/>
          </w:tcPr>
          <w:p w:rsidR="008D329D" w:rsidRPr="00047B30" w:rsidRDefault="008D329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bCs/>
                <w:color w:val="000000"/>
                <w:lang w:eastAsia="ru-RU"/>
              </w:rPr>
              <w:t>библиотекарь</w:t>
            </w:r>
          </w:p>
        </w:tc>
      </w:tr>
    </w:tbl>
    <w:p w:rsidR="008D329D" w:rsidRPr="00047B30" w:rsidRDefault="008D329D" w:rsidP="008D329D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047B30">
        <w:rPr>
          <w:rFonts w:eastAsia="Times New Roman" w:cs="Times New Roman"/>
          <w:b/>
          <w:bCs/>
          <w:color w:val="000000"/>
          <w:lang w:eastAsia="ru-RU"/>
        </w:rPr>
        <w:t>4. Работа с читателями</w:t>
      </w:r>
    </w:p>
    <w:p w:rsidR="00A41D71" w:rsidRPr="00047B30" w:rsidRDefault="00A41D71" w:rsidP="0076106E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000000"/>
          <w:lang w:eastAsia="ru-RU"/>
        </w:rPr>
      </w:pPr>
    </w:p>
    <w:p w:rsidR="008D329D" w:rsidRPr="00047B30" w:rsidRDefault="008D329D" w:rsidP="0076106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00000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5103"/>
        <w:gridCol w:w="1417"/>
        <w:gridCol w:w="2092"/>
      </w:tblGrid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Группа читателей</w:t>
            </w:r>
          </w:p>
        </w:tc>
        <w:tc>
          <w:tcPr>
            <w:tcW w:w="2092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Срок исполнения, ответственный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6843C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Выполнение библиографических и тематических справок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Уч-ся, педагоги</w:t>
            </w:r>
          </w:p>
        </w:tc>
        <w:tc>
          <w:tcPr>
            <w:tcW w:w="2092" w:type="dxa"/>
          </w:tcPr>
          <w:p w:rsidR="006843CD" w:rsidRPr="00047B30" w:rsidRDefault="006843CD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</w:t>
            </w:r>
            <w:r w:rsidR="002D2B3C" w:rsidRPr="00047B30">
              <w:rPr>
                <w:rFonts w:eastAsia="Times New Roman" w:cs="Tahoma"/>
                <w:color w:val="000000"/>
                <w:lang w:eastAsia="ru-RU"/>
              </w:rPr>
              <w:t xml:space="preserve">, 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6843C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Ознакомление с мультимедиа ресурсами, имеющимися в фонде школьной библиотеки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Уч-ся, педагоги</w:t>
            </w:r>
          </w:p>
        </w:tc>
        <w:tc>
          <w:tcPr>
            <w:tcW w:w="2092" w:type="dxa"/>
          </w:tcPr>
          <w:p w:rsidR="006843CD" w:rsidRPr="00047B30" w:rsidRDefault="006843CD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</w:t>
            </w:r>
            <w:r w:rsidR="002D2B3C" w:rsidRPr="00047B30">
              <w:rPr>
                <w:rFonts w:eastAsia="Times New Roman" w:cs="Tahoma"/>
                <w:color w:val="000000"/>
                <w:lang w:eastAsia="ru-RU"/>
              </w:rPr>
              <w:t xml:space="preserve">, 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6843CD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Привлечение читателей в библиотеку, беседы  по содержанию прочитанной книги, рекомендация книги для прочтения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6843CD" w:rsidRPr="00047B30" w:rsidRDefault="006843CD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</w:t>
            </w:r>
            <w:r w:rsidR="002D2B3C" w:rsidRPr="00047B30">
              <w:rPr>
                <w:rFonts w:eastAsia="Times New Roman" w:cs="Tahoma"/>
                <w:color w:val="000000"/>
                <w:lang w:eastAsia="ru-RU"/>
              </w:rPr>
              <w:t xml:space="preserve">, 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Изучение запросов и интересов читателей</w:t>
            </w:r>
          </w:p>
        </w:tc>
        <w:tc>
          <w:tcPr>
            <w:tcW w:w="1417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6843CD" w:rsidRPr="00047B30" w:rsidRDefault="002D2B3C" w:rsidP="002D2B3C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года, 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Систематический анализ чтения учащихся, обзор читательских формуляров</w:t>
            </w:r>
          </w:p>
        </w:tc>
        <w:tc>
          <w:tcPr>
            <w:tcW w:w="1417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</w:t>
            </w:r>
          </w:p>
        </w:tc>
        <w:tc>
          <w:tcPr>
            <w:tcW w:w="2092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года, 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Информация о новых поступлениях в библиотеку</w:t>
            </w:r>
          </w:p>
        </w:tc>
        <w:tc>
          <w:tcPr>
            <w:tcW w:w="1417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Уч-ся, педагоги</w:t>
            </w:r>
          </w:p>
        </w:tc>
        <w:tc>
          <w:tcPr>
            <w:tcW w:w="2092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047B30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047B30">
              <w:rPr>
                <w:rFonts w:eastAsia="Times New Roman" w:cs="Tahoma"/>
                <w:color w:val="000000"/>
                <w:lang w:eastAsia="ru-RU"/>
              </w:rPr>
              <w:t>. года, 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b/>
                <w:color w:val="000000"/>
                <w:lang w:eastAsia="ru-RU"/>
              </w:rPr>
              <w:t>Массовая работа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047B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«Моему городу 100 лет»- обзорная выставка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6843CD" w:rsidRPr="00047B30" w:rsidRDefault="00047B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Сентябр</w:t>
            </w:r>
            <w:proofErr w:type="gramStart"/>
            <w:r w:rsidRPr="00047B30">
              <w:rPr>
                <w:rFonts w:eastAsia="Times New Roman" w:cs="Tahoma"/>
                <w:color w:val="000000"/>
                <w:lang w:eastAsia="ru-RU"/>
              </w:rPr>
              <w:t>ь-</w:t>
            </w:r>
            <w:proofErr w:type="gramEnd"/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 октябрь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61013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r w:rsidR="00A803E1">
              <w:rPr>
                <w:rFonts w:eastAsia="Times New Roman" w:cs="Tahoma"/>
                <w:color w:val="000000"/>
                <w:lang w:eastAsia="ru-RU"/>
              </w:rPr>
              <w:t xml:space="preserve"> Участие в предметной неделе </w:t>
            </w:r>
            <w:r w:rsidR="00047B30" w:rsidRPr="00047B30">
              <w:rPr>
                <w:rFonts w:eastAsia="Times New Roman" w:cs="Tahoma"/>
                <w:color w:val="000000"/>
                <w:lang w:eastAsia="ru-RU"/>
              </w:rPr>
              <w:t>русского языка и литературы</w:t>
            </w:r>
          </w:p>
        </w:tc>
        <w:tc>
          <w:tcPr>
            <w:tcW w:w="1417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6843CD" w:rsidRDefault="00047B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Сентябрь</w:t>
            </w:r>
            <w:r>
              <w:rPr>
                <w:rFonts w:eastAsia="Times New Roman" w:cs="Tahoma"/>
                <w:color w:val="000000"/>
                <w:lang w:eastAsia="ru-RU"/>
              </w:rPr>
              <w:t>,</w:t>
            </w:r>
          </w:p>
          <w:p w:rsidR="00F62178" w:rsidRDefault="00F62178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19.09-24.09</w:t>
            </w:r>
          </w:p>
          <w:p w:rsidR="00047B30" w:rsidRPr="00047B30" w:rsidRDefault="00047B30" w:rsidP="00047B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44954" w:rsidRDefault="00047B30" w:rsidP="00644954">
            <w:pPr>
              <w:spacing w:before="100" w:beforeAutospacing="1" w:after="100" w:afterAutospacing="1" w:line="480" w:lineRule="auto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«На юбилейной волне»- д</w:t>
            </w:r>
            <w:r w:rsidR="00661013">
              <w:rPr>
                <w:rFonts w:eastAsia="Times New Roman" w:cs="Tahoma"/>
                <w:color w:val="000000"/>
                <w:lang w:eastAsia="ru-RU"/>
              </w:rPr>
              <w:t xml:space="preserve">ень </w:t>
            </w: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 литературы и музыки</w:t>
            </w:r>
          </w:p>
          <w:p w:rsidR="00644954" w:rsidRDefault="00661013" w:rsidP="00644954">
            <w:pPr>
              <w:spacing w:before="100" w:beforeAutospacing="1" w:after="100" w:afterAutospacing="1" w:line="480" w:lineRule="auto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« Город мой, серебряная сказка»- конкурс чтецов</w:t>
            </w:r>
          </w:p>
          <w:p w:rsidR="00661013" w:rsidRDefault="00661013" w:rsidP="00644954">
            <w:pPr>
              <w:spacing w:before="100" w:beforeAutospacing="1" w:after="100" w:afterAutospacing="1" w:line="480" w:lineRule="auto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рисунков «Мой город в рисунках»</w:t>
            </w:r>
          </w:p>
          <w:p w:rsidR="006843CD" w:rsidRPr="00047B30" w:rsidRDefault="00047B30" w:rsidP="00047B30">
            <w:pPr>
              <w:spacing w:before="100" w:beforeAutospacing="1" w:after="100" w:afterAutospacing="1" w:line="480" w:lineRule="auto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44954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</w:t>
            </w:r>
            <w:r w:rsidR="00661013">
              <w:rPr>
                <w:rFonts w:eastAsia="Times New Roman" w:cs="Tahoma"/>
                <w:color w:val="000000"/>
                <w:lang w:eastAsia="ru-RU"/>
              </w:rPr>
              <w:t>чащиеся</w:t>
            </w:r>
            <w:r>
              <w:rPr>
                <w:rFonts w:eastAsia="Times New Roman" w:cs="Tahoma"/>
                <w:color w:val="000000"/>
                <w:lang w:eastAsia="ru-RU"/>
              </w:rPr>
              <w:t xml:space="preserve">, </w:t>
            </w:r>
          </w:p>
          <w:p w:rsidR="006843CD" w:rsidRDefault="00644954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П</w:t>
            </w:r>
            <w:r w:rsidR="00A803E1">
              <w:rPr>
                <w:rFonts w:eastAsia="Times New Roman" w:cs="Tahoma"/>
                <w:color w:val="000000"/>
                <w:lang w:eastAsia="ru-RU"/>
              </w:rPr>
              <w:t>едагог</w:t>
            </w:r>
            <w:r>
              <w:rPr>
                <w:rFonts w:eastAsia="Times New Roman" w:cs="Tahoma"/>
                <w:color w:val="000000"/>
                <w:lang w:eastAsia="ru-RU"/>
              </w:rPr>
              <w:t>и</w:t>
            </w:r>
          </w:p>
          <w:p w:rsidR="00644954" w:rsidRDefault="00644954" w:rsidP="00644954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1-9кл</w:t>
            </w:r>
          </w:p>
          <w:p w:rsidR="00644954" w:rsidRPr="00047B30" w:rsidRDefault="00644954" w:rsidP="00644954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1-4кл.</w:t>
            </w:r>
          </w:p>
        </w:tc>
        <w:tc>
          <w:tcPr>
            <w:tcW w:w="2092" w:type="dxa"/>
          </w:tcPr>
          <w:p w:rsidR="00047B30" w:rsidRPr="00047B30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С</w:t>
            </w:r>
            <w:r w:rsidR="00047B30" w:rsidRPr="00047B30">
              <w:rPr>
                <w:rFonts w:eastAsia="Times New Roman" w:cs="Tahoma"/>
                <w:color w:val="000000"/>
                <w:lang w:eastAsia="ru-RU"/>
              </w:rPr>
              <w:t>ентябрь</w:t>
            </w:r>
            <w:r>
              <w:rPr>
                <w:rFonts w:eastAsia="Times New Roman" w:cs="Tahoma"/>
                <w:color w:val="000000"/>
                <w:lang w:eastAsia="ru-RU"/>
              </w:rPr>
              <w:t xml:space="preserve"> 21.09</w:t>
            </w:r>
          </w:p>
          <w:p w:rsidR="00CC37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6843CD" w:rsidRPr="00047B30" w:rsidRDefault="002D2B3C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047B30"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61013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Фестиваль творческих работ «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МурманскФест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</w:tcPr>
          <w:p w:rsidR="006843CD" w:rsidRPr="00047B30" w:rsidRDefault="00661013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Учащиеся, педагоги</w:t>
            </w:r>
          </w:p>
        </w:tc>
        <w:tc>
          <w:tcPr>
            <w:tcW w:w="2092" w:type="dxa"/>
          </w:tcPr>
          <w:p w:rsidR="00A803E1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сентябрь  08.09- 19.09.</w:t>
            </w:r>
          </w:p>
          <w:p w:rsidR="006843CD" w:rsidRPr="00047B30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филиал №4( библиотек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а-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литературный музей имени Н.Н.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Блинова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)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CC37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Международный день защиты животных. </w:t>
            </w:r>
          </w:p>
          <w:p w:rsidR="006843CD" w:rsidRPr="00047B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фотографий «Я твой друг»</w:t>
            </w:r>
          </w:p>
        </w:tc>
        <w:tc>
          <w:tcPr>
            <w:tcW w:w="1417" w:type="dxa"/>
          </w:tcPr>
          <w:p w:rsidR="006843CD" w:rsidRDefault="00A803E1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</w:t>
            </w:r>
          </w:p>
          <w:p w:rsidR="00CC3730" w:rsidRPr="00047B30" w:rsidRDefault="00CC3730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1-9кл.</w:t>
            </w:r>
          </w:p>
        </w:tc>
        <w:tc>
          <w:tcPr>
            <w:tcW w:w="2092" w:type="dxa"/>
          </w:tcPr>
          <w:p w:rsidR="00A803E1" w:rsidRPr="00047B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4.10.</w:t>
            </w:r>
          </w:p>
        </w:tc>
      </w:tr>
      <w:tr w:rsidR="00CC3730" w:rsidRPr="00047B30" w:rsidTr="006843CD">
        <w:tc>
          <w:tcPr>
            <w:tcW w:w="959" w:type="dxa"/>
          </w:tcPr>
          <w:p w:rsidR="00CC3730" w:rsidRPr="00047B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CC37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Неделя школьной библиотек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и(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по отдельному плану)</w:t>
            </w:r>
          </w:p>
        </w:tc>
        <w:tc>
          <w:tcPr>
            <w:tcW w:w="1417" w:type="dxa"/>
          </w:tcPr>
          <w:p w:rsidR="00CC37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CC3730" w:rsidRDefault="00CC3730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0ктябрь</w:t>
            </w:r>
          </w:p>
          <w:p w:rsidR="00CC3730" w:rsidRDefault="00CC3730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24.10-29.10</w:t>
            </w:r>
          </w:p>
          <w:p w:rsidR="00CC3730" w:rsidRDefault="00CC3730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904209" w:rsidRPr="00047B30" w:rsidTr="006843CD">
        <w:tc>
          <w:tcPr>
            <w:tcW w:w="959" w:type="dxa"/>
          </w:tcPr>
          <w:p w:rsidR="00904209" w:rsidRPr="00047B30" w:rsidRDefault="0090420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904209" w:rsidRDefault="0090420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Выставка, посвященная разгрому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немецк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о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-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фашистских войск в Заполярье.</w:t>
            </w:r>
          </w:p>
          <w:p w:rsidR="00904209" w:rsidRDefault="0090420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Участие в школьных мероприятиях по теме.</w:t>
            </w:r>
          </w:p>
        </w:tc>
        <w:tc>
          <w:tcPr>
            <w:tcW w:w="1417" w:type="dxa"/>
          </w:tcPr>
          <w:p w:rsidR="00904209" w:rsidRDefault="0090420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904209" w:rsidRDefault="00904209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904209" w:rsidRDefault="00904209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Октябрь</w:t>
            </w:r>
          </w:p>
          <w:p w:rsidR="00904209" w:rsidRDefault="00904209" w:rsidP="00CC3730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843CD" w:rsidRPr="00047B30" w:rsidTr="006843CD">
        <w:tc>
          <w:tcPr>
            <w:tcW w:w="959" w:type="dxa"/>
          </w:tcPr>
          <w:p w:rsidR="006843CD" w:rsidRPr="00047B30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047B30" w:rsidRDefault="00644954" w:rsidP="005538FF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«</w:t>
            </w:r>
            <w:r w:rsidR="005538FF">
              <w:rPr>
                <w:rFonts w:eastAsia="Times New Roman" w:cs="Tahoma"/>
                <w:color w:val="000000"/>
                <w:lang w:eastAsia="ru-RU"/>
              </w:rPr>
              <w:t>О школе будем говорить» - выставка творческих работ учащихся ко дню рождения школ</w:t>
            </w:r>
            <w:proofErr w:type="gramStart"/>
            <w:r w:rsidR="005538FF">
              <w:rPr>
                <w:rFonts w:eastAsia="Times New Roman" w:cs="Tahoma"/>
                <w:color w:val="000000"/>
                <w:lang w:eastAsia="ru-RU"/>
              </w:rPr>
              <w:t>ы(</w:t>
            </w:r>
            <w:proofErr w:type="gramEnd"/>
            <w:r w:rsidR="005538FF">
              <w:rPr>
                <w:rFonts w:eastAsia="Times New Roman" w:cs="Tahoma"/>
                <w:color w:val="000000"/>
                <w:lang w:eastAsia="ru-RU"/>
              </w:rPr>
              <w:t xml:space="preserve"> мини- сочинения, рисунки, поделки)</w:t>
            </w:r>
          </w:p>
        </w:tc>
        <w:tc>
          <w:tcPr>
            <w:tcW w:w="1417" w:type="dxa"/>
          </w:tcPr>
          <w:p w:rsidR="006843CD" w:rsidRPr="00047B30" w:rsidRDefault="00CC3730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</w:t>
            </w:r>
          </w:p>
        </w:tc>
        <w:tc>
          <w:tcPr>
            <w:tcW w:w="2092" w:type="dxa"/>
          </w:tcPr>
          <w:p w:rsidR="006843CD" w:rsidRDefault="005538FF" w:rsidP="005538FF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Ноябрь   13.11.</w:t>
            </w:r>
          </w:p>
          <w:p w:rsidR="005538FF" w:rsidRPr="00047B30" w:rsidRDefault="005538FF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44954" w:rsidRPr="00047B30" w:rsidTr="006843CD">
        <w:tc>
          <w:tcPr>
            <w:tcW w:w="959" w:type="dxa"/>
          </w:tcPr>
          <w:p w:rsidR="00644954" w:rsidRPr="00047B30" w:rsidRDefault="00644954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44954" w:rsidRDefault="00F473E6" w:rsidP="005538FF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Уро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к-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беседа.215 лет со дня рождения Владимира Ивановича Даля</w:t>
            </w:r>
          </w:p>
        </w:tc>
        <w:tc>
          <w:tcPr>
            <w:tcW w:w="1417" w:type="dxa"/>
          </w:tcPr>
          <w:p w:rsidR="00644954" w:rsidRPr="00047B30" w:rsidRDefault="00F473E6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5кл.</w:t>
            </w:r>
          </w:p>
        </w:tc>
        <w:tc>
          <w:tcPr>
            <w:tcW w:w="2092" w:type="dxa"/>
          </w:tcPr>
          <w:p w:rsidR="00644954" w:rsidRDefault="00644954" w:rsidP="005538FF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644954" w:rsidRPr="00047B30" w:rsidTr="00F62178">
        <w:trPr>
          <w:trHeight w:val="1066"/>
        </w:trPr>
        <w:tc>
          <w:tcPr>
            <w:tcW w:w="959" w:type="dxa"/>
          </w:tcPr>
          <w:p w:rsidR="00644954" w:rsidRPr="00047B30" w:rsidRDefault="00644954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44954" w:rsidRDefault="00F473E6" w:rsidP="00F62178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День матери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r w:rsidR="00F62178">
              <w:rPr>
                <w:rFonts w:eastAsia="Times New Roman" w:cs="Tahoma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>Кл час «Расскажи про свою маму»</w:t>
            </w:r>
            <w:r w:rsidR="00904209">
              <w:rPr>
                <w:rFonts w:eastAsia="Times New Roman" w:cs="Tahoma"/>
                <w:color w:val="000000"/>
                <w:lang w:eastAsia="ru-RU"/>
              </w:rPr>
              <w:t>.</w:t>
            </w:r>
          </w:p>
          <w:p w:rsidR="00904209" w:rsidRDefault="00904209" w:rsidP="00F62178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Участие в школьном празднике « Моя семья – восьмое чудо света»</w:t>
            </w:r>
          </w:p>
        </w:tc>
        <w:tc>
          <w:tcPr>
            <w:tcW w:w="1417" w:type="dxa"/>
          </w:tcPr>
          <w:p w:rsidR="00644954" w:rsidRPr="00047B30" w:rsidRDefault="00F473E6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5-6кл.</w:t>
            </w:r>
          </w:p>
        </w:tc>
        <w:tc>
          <w:tcPr>
            <w:tcW w:w="2092" w:type="dxa"/>
          </w:tcPr>
          <w:p w:rsidR="00F62178" w:rsidRDefault="00F62178" w:rsidP="005538FF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Ноябрь</w:t>
            </w:r>
          </w:p>
          <w:p w:rsidR="00644954" w:rsidRDefault="00F62178" w:rsidP="005538FF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</w:t>
            </w:r>
            <w:r w:rsidR="00F473E6">
              <w:rPr>
                <w:rFonts w:eastAsia="Times New Roman" w:cs="Tahoma"/>
                <w:color w:val="000000"/>
                <w:lang w:eastAsia="ru-RU"/>
              </w:rPr>
              <w:t>иблиотекар</w:t>
            </w:r>
            <w:r>
              <w:rPr>
                <w:rFonts w:eastAsia="Times New Roman" w:cs="Tahoma"/>
                <w:color w:val="000000"/>
                <w:lang w:eastAsia="ru-RU"/>
              </w:rPr>
              <w:t>ь</w:t>
            </w:r>
          </w:p>
          <w:p w:rsidR="00F62178" w:rsidRDefault="00F62178" w:rsidP="005538FF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644954" w:rsidRPr="00047B30" w:rsidTr="006843CD">
        <w:tc>
          <w:tcPr>
            <w:tcW w:w="959" w:type="dxa"/>
          </w:tcPr>
          <w:p w:rsidR="00644954" w:rsidRPr="00047B30" w:rsidRDefault="00644954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44954" w:rsidRDefault="00904209" w:rsidP="005538FF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к неделе городских правовых знаний</w:t>
            </w:r>
          </w:p>
        </w:tc>
        <w:tc>
          <w:tcPr>
            <w:tcW w:w="1417" w:type="dxa"/>
          </w:tcPr>
          <w:p w:rsidR="00644954" w:rsidRPr="00047B30" w:rsidRDefault="00644954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904209" w:rsidRDefault="00904209" w:rsidP="005538FF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ноябрь</w:t>
            </w:r>
          </w:p>
          <w:p w:rsidR="00644954" w:rsidRDefault="00904209" w:rsidP="005538FF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A803E1" w:rsidRPr="00047B30" w:rsidTr="006843CD">
        <w:tc>
          <w:tcPr>
            <w:tcW w:w="959" w:type="dxa"/>
          </w:tcPr>
          <w:p w:rsidR="00A803E1" w:rsidRPr="00047B30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047B30" w:rsidRDefault="00904209" w:rsidP="00904209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« Как празднуют Новый год в разных странах». Презентация.</w:t>
            </w:r>
          </w:p>
        </w:tc>
        <w:tc>
          <w:tcPr>
            <w:tcW w:w="1417" w:type="dxa"/>
          </w:tcPr>
          <w:p w:rsidR="00A803E1" w:rsidRPr="00047B30" w:rsidRDefault="0090420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1-6кл.</w:t>
            </w:r>
          </w:p>
        </w:tc>
        <w:tc>
          <w:tcPr>
            <w:tcW w:w="2092" w:type="dxa"/>
          </w:tcPr>
          <w:p w:rsidR="00880C2B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декабрь</w:t>
            </w:r>
          </w:p>
          <w:p w:rsidR="00A803E1" w:rsidRPr="00047B30" w:rsidRDefault="00904209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A803E1" w:rsidRPr="00047B30" w:rsidTr="006843CD">
        <w:tc>
          <w:tcPr>
            <w:tcW w:w="959" w:type="dxa"/>
          </w:tcPr>
          <w:p w:rsidR="00A803E1" w:rsidRPr="00047B30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047B30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«День заповедников и национальных парков»</w:t>
            </w:r>
          </w:p>
        </w:tc>
        <w:tc>
          <w:tcPr>
            <w:tcW w:w="1417" w:type="dxa"/>
          </w:tcPr>
          <w:p w:rsidR="00A803E1" w:rsidRPr="00047B30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Учащиеся, учитель географии</w:t>
            </w:r>
          </w:p>
        </w:tc>
        <w:tc>
          <w:tcPr>
            <w:tcW w:w="2092" w:type="dxa"/>
          </w:tcPr>
          <w:p w:rsidR="00880C2B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январь</w:t>
            </w:r>
          </w:p>
          <w:p w:rsidR="00A803E1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11.01</w:t>
            </w:r>
          </w:p>
          <w:p w:rsidR="00880C2B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  <w:p w:rsidR="00880C2B" w:rsidRPr="00047B30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6843CD" w:rsidRPr="00880C2B" w:rsidTr="006843CD">
        <w:tc>
          <w:tcPr>
            <w:tcW w:w="959" w:type="dxa"/>
          </w:tcPr>
          <w:p w:rsidR="006843CD" w:rsidRPr="00880C2B" w:rsidRDefault="006843CD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6843CD" w:rsidRPr="00880C2B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Выставка к 135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летию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со дня рождения А.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Милна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 Громкое чтение  книги</w:t>
            </w:r>
            <w:r w:rsidR="008D1133">
              <w:rPr>
                <w:rFonts w:eastAsia="Times New Roman" w:cs="Tahoma"/>
                <w:color w:val="000000"/>
                <w:lang w:eastAsia="ru-RU"/>
              </w:rPr>
              <w:t xml:space="preserve"> «</w:t>
            </w:r>
            <w:r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Винни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пух и все-все-все» </w:t>
            </w:r>
          </w:p>
        </w:tc>
        <w:tc>
          <w:tcPr>
            <w:tcW w:w="1417" w:type="dxa"/>
          </w:tcPr>
          <w:p w:rsidR="006843CD" w:rsidRPr="00880C2B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1-4кл.</w:t>
            </w:r>
          </w:p>
        </w:tc>
        <w:tc>
          <w:tcPr>
            <w:tcW w:w="2092" w:type="dxa"/>
          </w:tcPr>
          <w:p w:rsidR="00880C2B" w:rsidRDefault="00880C2B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18.01</w:t>
            </w:r>
          </w:p>
          <w:p w:rsidR="006843CD" w:rsidRPr="00880C2B" w:rsidRDefault="00880C2B" w:rsidP="00880C2B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библиотекарь, учителя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нач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880C2B" w:rsidRDefault="002F6A51" w:rsidP="002F6A51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К 120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летию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со дня рождения В. Катаева литературный час по </w:t>
            </w:r>
            <w:proofErr w:type="spellStart"/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пр-ям</w:t>
            </w:r>
            <w:proofErr w:type="spellEnd"/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 «Сын полка». « Белеет парус одинокий»</w:t>
            </w:r>
          </w:p>
        </w:tc>
        <w:tc>
          <w:tcPr>
            <w:tcW w:w="1417" w:type="dxa"/>
          </w:tcPr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5-6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</w:t>
            </w:r>
          </w:p>
        </w:tc>
        <w:tc>
          <w:tcPr>
            <w:tcW w:w="2092" w:type="dxa"/>
          </w:tcPr>
          <w:p w:rsidR="002F6A51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январь</w:t>
            </w:r>
          </w:p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уч-ля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литературы, библиотекарь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880C2B" w:rsidRDefault="002F6A51" w:rsidP="002F6A51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День памяти юного героя антифашиста. Беседа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7кл.</w:t>
            </w:r>
          </w:p>
        </w:tc>
        <w:tc>
          <w:tcPr>
            <w:tcW w:w="2092" w:type="dxa"/>
          </w:tcPr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2F6A51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Международный день чтения вслух.</w:t>
            </w:r>
          </w:p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 Громкие чтения «Книга, которую я люблю»</w:t>
            </w:r>
          </w:p>
        </w:tc>
        <w:tc>
          <w:tcPr>
            <w:tcW w:w="1417" w:type="dxa"/>
          </w:tcPr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1-9 класс</w:t>
            </w:r>
          </w:p>
        </w:tc>
        <w:tc>
          <w:tcPr>
            <w:tcW w:w="2092" w:type="dxa"/>
          </w:tcPr>
          <w:p w:rsidR="002F6A51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  <w:p w:rsidR="002F6A51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Март. 04.03</w:t>
            </w:r>
          </w:p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у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ч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-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ля литературы, библиотекарь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Всемирный день поэзии</w:t>
            </w:r>
            <w:proofErr w:type="gramStart"/>
            <w:r>
              <w:rPr>
                <w:rFonts w:eastAsia="Times New Roman" w:cs="Tahoma"/>
                <w:color w:val="000000"/>
                <w:lang w:eastAsia="ru-RU"/>
              </w:rPr>
              <w:t>.</w:t>
            </w:r>
            <w:proofErr w:type="gramEnd"/>
            <w:r>
              <w:rPr>
                <w:rFonts w:eastAsia="Times New Roman" w:cs="Tahoma"/>
                <w:color w:val="000000"/>
                <w:lang w:eastAsia="ru-RU"/>
              </w:rPr>
              <w:t xml:space="preserve"> Литературная гостиная</w:t>
            </w:r>
          </w:p>
        </w:tc>
        <w:tc>
          <w:tcPr>
            <w:tcW w:w="1417" w:type="dxa"/>
          </w:tcPr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9кл.</w:t>
            </w:r>
          </w:p>
        </w:tc>
        <w:tc>
          <w:tcPr>
            <w:tcW w:w="2092" w:type="dxa"/>
          </w:tcPr>
          <w:p w:rsidR="002F6A51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Март .21.03</w:t>
            </w:r>
          </w:p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Уч-ля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литературы, библиотекарь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880C2B" w:rsidRDefault="002F6A5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Книжкина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неделя</w:t>
            </w:r>
            <w:r w:rsidR="00933061">
              <w:rPr>
                <w:rFonts w:eastAsia="Times New Roman" w:cs="Tahoma"/>
                <w:color w:val="000000"/>
                <w:lang w:eastAsia="ru-RU"/>
              </w:rPr>
              <w:t xml:space="preserve"> </w:t>
            </w:r>
            <w:proofErr w:type="gramStart"/>
            <w:r w:rsidR="00933061">
              <w:rPr>
                <w:rFonts w:eastAsia="Times New Roman" w:cs="Tahoma"/>
                <w:color w:val="000000"/>
                <w:lang w:eastAsia="ru-RU"/>
              </w:rPr>
              <w:t xml:space="preserve">( </w:t>
            </w:r>
            <w:proofErr w:type="gramEnd"/>
            <w:r w:rsidR="00933061">
              <w:rPr>
                <w:rFonts w:eastAsia="Times New Roman" w:cs="Tahoma"/>
                <w:color w:val="000000"/>
                <w:lang w:eastAsia="ru-RU"/>
              </w:rPr>
              <w:t>по отдельному плану)</w:t>
            </w:r>
          </w:p>
        </w:tc>
        <w:tc>
          <w:tcPr>
            <w:tcW w:w="1417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1-9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</w:t>
            </w:r>
          </w:p>
        </w:tc>
        <w:tc>
          <w:tcPr>
            <w:tcW w:w="2092" w:type="dxa"/>
          </w:tcPr>
          <w:p w:rsidR="00933061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Март 27.03-31.03</w:t>
            </w:r>
          </w:p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Международный день детской книги.</w:t>
            </w:r>
          </w:p>
        </w:tc>
        <w:tc>
          <w:tcPr>
            <w:tcW w:w="1417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Апрель.02.04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 «Всемирный день авиации и космонавтики»</w:t>
            </w:r>
          </w:p>
        </w:tc>
        <w:tc>
          <w:tcPr>
            <w:tcW w:w="1417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учащиеся</w:t>
            </w:r>
          </w:p>
        </w:tc>
        <w:tc>
          <w:tcPr>
            <w:tcW w:w="2092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Аперль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>. 12.04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Литературный час к 115 </w:t>
            </w: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летию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со дня рождения В.А. Осеевой</w:t>
            </w:r>
          </w:p>
        </w:tc>
        <w:tc>
          <w:tcPr>
            <w:tcW w:w="1417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1-5 класс</w:t>
            </w:r>
          </w:p>
        </w:tc>
        <w:tc>
          <w:tcPr>
            <w:tcW w:w="2092" w:type="dxa"/>
          </w:tcPr>
          <w:p w:rsidR="00933061" w:rsidRDefault="00933061" w:rsidP="00933061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ahoma"/>
                <w:color w:val="000000"/>
                <w:lang w:eastAsia="ru-RU"/>
              </w:rPr>
              <w:t>Аперль</w:t>
            </w:r>
            <w:proofErr w:type="spellEnd"/>
            <w:r>
              <w:rPr>
                <w:rFonts w:eastAsia="Times New Roman" w:cs="Tahoma"/>
                <w:color w:val="000000"/>
                <w:lang w:eastAsia="ru-RU"/>
              </w:rPr>
              <w:t xml:space="preserve"> 28.04</w:t>
            </w:r>
          </w:p>
          <w:p w:rsidR="00A803E1" w:rsidRPr="00880C2B" w:rsidRDefault="00933061" w:rsidP="00933061">
            <w:pPr>
              <w:spacing w:before="100" w:beforeAutospacing="1" w:after="100" w:afterAutospacing="1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библиотекарь</w:t>
            </w:r>
          </w:p>
        </w:tc>
      </w:tr>
      <w:tr w:rsidR="00A803E1" w:rsidRPr="00880C2B" w:rsidTr="006843CD">
        <w:tc>
          <w:tcPr>
            <w:tcW w:w="959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933061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Выставка. День Победы.</w:t>
            </w:r>
          </w:p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 xml:space="preserve">Участие в школьных мероприятиях, посвященных 72 годовщине Победы в ВОВ </w:t>
            </w:r>
          </w:p>
        </w:tc>
        <w:tc>
          <w:tcPr>
            <w:tcW w:w="1417" w:type="dxa"/>
          </w:tcPr>
          <w:p w:rsidR="00A803E1" w:rsidRPr="00880C2B" w:rsidRDefault="00A803E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A803E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май</w:t>
            </w:r>
          </w:p>
        </w:tc>
      </w:tr>
      <w:tr w:rsidR="00933061" w:rsidRPr="00880C2B" w:rsidTr="006843CD">
        <w:tc>
          <w:tcPr>
            <w:tcW w:w="959" w:type="dxa"/>
          </w:tcPr>
          <w:p w:rsidR="0093306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933061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«Летнее чтение с увлечением» - подбор списков  литературы</w:t>
            </w:r>
          </w:p>
        </w:tc>
        <w:tc>
          <w:tcPr>
            <w:tcW w:w="1417" w:type="dxa"/>
          </w:tcPr>
          <w:p w:rsidR="00933061" w:rsidRPr="00880C2B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933061" w:rsidRDefault="0093306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>
              <w:rPr>
                <w:rFonts w:eastAsia="Times New Roman" w:cs="Tahoma"/>
                <w:color w:val="000000"/>
                <w:lang w:eastAsia="ru-RU"/>
              </w:rPr>
              <w:t>май</w:t>
            </w:r>
          </w:p>
        </w:tc>
      </w:tr>
      <w:tr w:rsidR="000E20C1" w:rsidRPr="00EA6404" w:rsidTr="006843CD">
        <w:tc>
          <w:tcPr>
            <w:tcW w:w="959" w:type="dxa"/>
          </w:tcPr>
          <w:p w:rsidR="000E20C1" w:rsidRPr="00EA6404" w:rsidRDefault="000E20C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  <w:r w:rsidRPr="00EA6404">
              <w:rPr>
                <w:rFonts w:eastAsia="Times New Roman" w:cs="Tahoma"/>
                <w:b/>
                <w:color w:val="000000"/>
                <w:lang w:eastAsia="ru-RU"/>
              </w:rPr>
              <w:t>3.</w:t>
            </w:r>
          </w:p>
        </w:tc>
        <w:tc>
          <w:tcPr>
            <w:tcW w:w="5103" w:type="dxa"/>
          </w:tcPr>
          <w:p w:rsidR="000E20C1" w:rsidRPr="00EA6404" w:rsidRDefault="000E20C1" w:rsidP="000E20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EA6404">
              <w:rPr>
                <w:rFonts w:eastAsia="Times New Roman" w:cs="Tahoma"/>
                <w:b/>
                <w:bCs/>
                <w:color w:val="000000"/>
                <w:lang w:eastAsia="ru-RU"/>
              </w:rPr>
              <w:t> Работа с родительской общественностью.</w:t>
            </w:r>
          </w:p>
          <w:p w:rsidR="000E20C1" w:rsidRPr="00EA6404" w:rsidRDefault="000E20C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E20C1" w:rsidRPr="00EA6404" w:rsidRDefault="000E20C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0E20C1" w:rsidRPr="00EA6404" w:rsidRDefault="000E20C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</w:tr>
      <w:tr w:rsidR="000E20C1" w:rsidRPr="00EA6404" w:rsidTr="006843CD">
        <w:tc>
          <w:tcPr>
            <w:tcW w:w="959" w:type="dxa"/>
          </w:tcPr>
          <w:p w:rsidR="000E20C1" w:rsidRPr="00EA6404" w:rsidRDefault="000E20C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b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0E20C1" w:rsidRPr="00EA6404" w:rsidRDefault="000E20C1" w:rsidP="000E20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EA6404">
              <w:rPr>
                <w:rFonts w:eastAsia="Times New Roman" w:cs="Tahoma"/>
                <w:bCs/>
                <w:color w:val="000000"/>
                <w:lang w:eastAsia="ru-RU"/>
              </w:rPr>
              <w:t>Выступление на родительских собраниях  «Как помочь ребенку полюбить читать»</w:t>
            </w:r>
          </w:p>
          <w:p w:rsidR="000E20C1" w:rsidRPr="00EA6404" w:rsidRDefault="000E20C1" w:rsidP="000E20C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ahoma"/>
                <w:bCs/>
                <w:color w:val="000000"/>
                <w:lang w:eastAsia="ru-RU"/>
              </w:rPr>
            </w:pPr>
            <w:r w:rsidRPr="00EA6404">
              <w:rPr>
                <w:rFonts w:eastAsia="Times New Roman" w:cs="Tahoma"/>
                <w:bCs/>
                <w:color w:val="000000"/>
                <w:lang w:eastAsia="ru-RU"/>
              </w:rPr>
              <w:t>Рекомендации по подбору книг для семейного чтения</w:t>
            </w:r>
          </w:p>
        </w:tc>
        <w:tc>
          <w:tcPr>
            <w:tcW w:w="1417" w:type="dxa"/>
          </w:tcPr>
          <w:p w:rsidR="000E20C1" w:rsidRPr="00EA6404" w:rsidRDefault="000E20C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0E20C1" w:rsidRPr="00EA6404" w:rsidRDefault="000E20C1" w:rsidP="0076106E">
            <w:pPr>
              <w:spacing w:before="100" w:beforeAutospacing="1" w:after="100" w:afterAutospacing="1"/>
              <w:jc w:val="center"/>
              <w:rPr>
                <w:rFonts w:eastAsia="Times New Roman" w:cs="Tahoma"/>
                <w:color w:val="000000"/>
                <w:lang w:eastAsia="ru-RU"/>
              </w:rPr>
            </w:pPr>
            <w:r w:rsidRPr="00EA6404">
              <w:rPr>
                <w:rFonts w:eastAsia="Times New Roman" w:cs="Tahoma"/>
                <w:color w:val="000000"/>
                <w:lang w:eastAsia="ru-RU"/>
              </w:rPr>
              <w:t xml:space="preserve">В </w:t>
            </w:r>
            <w:proofErr w:type="spellStart"/>
            <w:r w:rsidRPr="00EA6404">
              <w:rPr>
                <w:rFonts w:eastAsia="Times New Roman" w:cs="Tahoma"/>
                <w:color w:val="000000"/>
                <w:lang w:eastAsia="ru-RU"/>
              </w:rPr>
              <w:t>теч</w:t>
            </w:r>
            <w:proofErr w:type="spellEnd"/>
            <w:r w:rsidRPr="00EA6404">
              <w:rPr>
                <w:rFonts w:eastAsia="Times New Roman" w:cs="Tahoma"/>
                <w:color w:val="000000"/>
                <w:lang w:eastAsia="ru-RU"/>
              </w:rPr>
              <w:t>. года</w:t>
            </w:r>
          </w:p>
        </w:tc>
      </w:tr>
    </w:tbl>
    <w:p w:rsidR="000364E9" w:rsidRPr="00EA6404" w:rsidRDefault="00EA6404" w:rsidP="000364E9">
      <w:pPr>
        <w:pStyle w:val="a3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EA6404">
        <w:rPr>
          <w:rFonts w:asciiTheme="minorHAnsi" w:hAnsiTheme="minorHAnsi" w:cs="Tahoma"/>
          <w:b/>
          <w:color w:val="000000"/>
          <w:sz w:val="22"/>
          <w:szCs w:val="22"/>
        </w:rPr>
        <w:t>Профессиональное развитие работников библиотеки</w:t>
      </w:r>
    </w:p>
    <w:tbl>
      <w:tblPr>
        <w:tblStyle w:val="a6"/>
        <w:tblW w:w="0" w:type="auto"/>
        <w:tblLook w:val="04A0"/>
      </w:tblPr>
      <w:tblGrid>
        <w:gridCol w:w="959"/>
        <w:gridCol w:w="5103"/>
        <w:gridCol w:w="1984"/>
      </w:tblGrid>
      <w:tr w:rsidR="00EA6404" w:rsidTr="00EA6404">
        <w:tc>
          <w:tcPr>
            <w:tcW w:w="959" w:type="dxa"/>
          </w:tcPr>
          <w:p w:rsidR="00EA6404" w:rsidRDefault="008D1133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Посещение МО, семинаров, присутствие на открытых мероприятиях</w:t>
            </w:r>
          </w:p>
        </w:tc>
        <w:tc>
          <w:tcPr>
            <w:tcW w:w="1984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EA6404" w:rsidTr="00EA6404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Чтение журналов « Школьная библиотека», «Библиотека в школе»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, газет.</w:t>
            </w:r>
          </w:p>
        </w:tc>
        <w:tc>
          <w:tcPr>
            <w:tcW w:w="1984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EA6404" w:rsidTr="00EA6404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Взаимодействие с другими библиотеками</w:t>
            </w:r>
          </w:p>
        </w:tc>
        <w:tc>
          <w:tcPr>
            <w:tcW w:w="1984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EA6404" w:rsidTr="00EA6404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P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Посещение клуба « Общение» при ОДЮБ</w:t>
            </w:r>
          </w:p>
        </w:tc>
        <w:tc>
          <w:tcPr>
            <w:tcW w:w="1984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теч</w:t>
            </w:r>
            <w:proofErr w:type="spellEnd"/>
            <w:r w:rsidRPr="00EA6404">
              <w:rPr>
                <w:rFonts w:asciiTheme="minorHAnsi" w:hAnsiTheme="minorHAnsi" w:cs="Tahoma"/>
                <w:color w:val="000000"/>
                <w:sz w:val="22"/>
                <w:szCs w:val="22"/>
              </w:rPr>
              <w:t>. года</w:t>
            </w:r>
          </w:p>
        </w:tc>
      </w:tr>
      <w:tr w:rsidR="00EA6404" w:rsidTr="00EA6404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EA6404" w:rsidTr="00EA6404">
        <w:tc>
          <w:tcPr>
            <w:tcW w:w="959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6404" w:rsidRDefault="00EA6404" w:rsidP="000364E9">
            <w:pPr>
              <w:pStyle w:val="a3"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</w:tbl>
    <w:p w:rsidR="00EA6404" w:rsidRPr="00EA6404" w:rsidRDefault="00EA6404" w:rsidP="000364E9">
      <w:pPr>
        <w:pStyle w:val="a3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0364E9" w:rsidRPr="00EA6404" w:rsidRDefault="008D1133" w:rsidP="000364E9">
      <w:pPr>
        <w:pStyle w:val="a3"/>
        <w:jc w:val="center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Педагог – библиотекарь Рюмина В.В.</w:t>
      </w:r>
    </w:p>
    <w:sectPr w:rsidR="000364E9" w:rsidRPr="00EA6404" w:rsidSect="0096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0E0"/>
    <w:multiLevelType w:val="multilevel"/>
    <w:tmpl w:val="1E14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B78"/>
    <w:multiLevelType w:val="multilevel"/>
    <w:tmpl w:val="A8E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14C4B"/>
    <w:multiLevelType w:val="multilevel"/>
    <w:tmpl w:val="1864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30045"/>
    <w:multiLevelType w:val="multilevel"/>
    <w:tmpl w:val="ECB21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35D45"/>
    <w:multiLevelType w:val="multilevel"/>
    <w:tmpl w:val="B80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75F5A"/>
    <w:multiLevelType w:val="multilevel"/>
    <w:tmpl w:val="960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05C41"/>
    <w:multiLevelType w:val="multilevel"/>
    <w:tmpl w:val="D7F6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B2074"/>
    <w:multiLevelType w:val="multilevel"/>
    <w:tmpl w:val="91F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20FBB"/>
    <w:multiLevelType w:val="multilevel"/>
    <w:tmpl w:val="40C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562DE"/>
    <w:multiLevelType w:val="hybridMultilevel"/>
    <w:tmpl w:val="4C86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26474"/>
    <w:multiLevelType w:val="multilevel"/>
    <w:tmpl w:val="F05E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34B57"/>
    <w:multiLevelType w:val="multilevel"/>
    <w:tmpl w:val="223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106E"/>
    <w:rsid w:val="000364E9"/>
    <w:rsid w:val="00047B30"/>
    <w:rsid w:val="000E20C1"/>
    <w:rsid w:val="0015648F"/>
    <w:rsid w:val="001E2E80"/>
    <w:rsid w:val="001E5988"/>
    <w:rsid w:val="002D2B3C"/>
    <w:rsid w:val="002F6A51"/>
    <w:rsid w:val="00416606"/>
    <w:rsid w:val="0048096C"/>
    <w:rsid w:val="005264F8"/>
    <w:rsid w:val="005538FF"/>
    <w:rsid w:val="00644954"/>
    <w:rsid w:val="00661013"/>
    <w:rsid w:val="006843CD"/>
    <w:rsid w:val="0076106E"/>
    <w:rsid w:val="00880C2B"/>
    <w:rsid w:val="008B6AC4"/>
    <w:rsid w:val="008B6C47"/>
    <w:rsid w:val="008D1133"/>
    <w:rsid w:val="008D329D"/>
    <w:rsid w:val="00904209"/>
    <w:rsid w:val="00933061"/>
    <w:rsid w:val="00961252"/>
    <w:rsid w:val="009C61E1"/>
    <w:rsid w:val="00A41D71"/>
    <w:rsid w:val="00A670EE"/>
    <w:rsid w:val="00A803E1"/>
    <w:rsid w:val="00BE4049"/>
    <w:rsid w:val="00C52CEF"/>
    <w:rsid w:val="00CC3730"/>
    <w:rsid w:val="00CD5636"/>
    <w:rsid w:val="00D20266"/>
    <w:rsid w:val="00DC33CD"/>
    <w:rsid w:val="00E0229C"/>
    <w:rsid w:val="00E23879"/>
    <w:rsid w:val="00EA6404"/>
    <w:rsid w:val="00EC75AB"/>
    <w:rsid w:val="00F473E6"/>
    <w:rsid w:val="00F6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06E"/>
  </w:style>
  <w:style w:type="character" w:styleId="a4">
    <w:name w:val="Hyperlink"/>
    <w:basedOn w:val="a0"/>
    <w:uiPriority w:val="99"/>
    <w:semiHidden/>
    <w:unhideWhenUsed/>
    <w:rsid w:val="007610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0266"/>
    <w:pPr>
      <w:ind w:left="720"/>
      <w:contextualSpacing/>
    </w:pPr>
  </w:style>
  <w:style w:type="table" w:styleId="a6">
    <w:name w:val="Table Grid"/>
    <w:basedOn w:val="a1"/>
    <w:uiPriority w:val="59"/>
    <w:rsid w:val="00A4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DC13-5174-4C7B-817A-8659D0B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sch34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</dc:creator>
  <cp:keywords/>
  <dc:description/>
  <cp:lastModifiedBy>k11</cp:lastModifiedBy>
  <cp:revision>11</cp:revision>
  <cp:lastPrinted>2016-09-15T10:14:00Z</cp:lastPrinted>
  <dcterms:created xsi:type="dcterms:W3CDTF">2016-09-05T13:06:00Z</dcterms:created>
  <dcterms:modified xsi:type="dcterms:W3CDTF">2016-09-15T10:24:00Z</dcterms:modified>
</cp:coreProperties>
</file>