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D8" w:rsidRDefault="00984F33" w:rsidP="004101D8">
      <w:pPr>
        <w:shd w:val="clear" w:color="auto" w:fill="FFFFFF"/>
        <w:spacing w:before="150"/>
        <w:ind w:left="75" w:right="75"/>
        <w:jc w:val="center"/>
        <w:rPr>
          <w:b/>
          <w:color w:val="000000"/>
          <w:kern w:val="36"/>
          <w:sz w:val="32"/>
          <w:szCs w:val="32"/>
        </w:rPr>
      </w:pPr>
      <w:r w:rsidRPr="00984F33">
        <w:rPr>
          <w:b/>
          <w:color w:val="000000"/>
          <w:kern w:val="36"/>
          <w:sz w:val="32"/>
          <w:szCs w:val="32"/>
        </w:rPr>
        <w:t>Новогодние советы от МЧС</w:t>
      </w:r>
      <w:bookmarkStart w:id="0" w:name="_GoBack"/>
      <w:bookmarkEnd w:id="0"/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color w:val="000000"/>
        </w:rPr>
        <w:t>Уважаемые северяне, чтобы ваш праздник не омрачался никакими происшествиями, напомним некоторые правила, которые уберегут ваше здоровье, жилище и помогут избежать неприятностей.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Ёлка.</w:t>
      </w:r>
      <w:r w:rsidRPr="005740B4">
        <w:rPr>
          <w:color w:val="000000"/>
        </w:rPr>
        <w:t xml:space="preserve"> Не оставляйте без присмотра на елке и шторах </w:t>
      </w:r>
      <w:proofErr w:type="gramStart"/>
      <w:r w:rsidRPr="005740B4">
        <w:rPr>
          <w:color w:val="000000"/>
        </w:rPr>
        <w:t>включенные</w:t>
      </w:r>
      <w:proofErr w:type="gramEnd"/>
      <w:r w:rsidRPr="005740B4">
        <w:rPr>
          <w:color w:val="000000"/>
        </w:rPr>
        <w:t xml:space="preserve"> </w:t>
      </w:r>
      <w:proofErr w:type="spellStart"/>
      <w:r w:rsidRPr="005740B4">
        <w:rPr>
          <w:color w:val="000000"/>
        </w:rPr>
        <w:t>электрогирлянды</w:t>
      </w:r>
      <w:proofErr w:type="spellEnd"/>
      <w:r w:rsidRPr="005740B4">
        <w:rPr>
          <w:color w:val="000000"/>
        </w:rPr>
        <w:t>. Выключайте их из сети, когда уходите из дома, а также когда ложитесь спать.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Фейерверки и пиротехника.</w:t>
      </w:r>
      <w:r w:rsidRPr="005740B4">
        <w:rPr>
          <w:color w:val="000000"/>
        </w:rPr>
        <w:t> Запускать их могут только взрослые, при условии соблюдения требований прилагаемой к каждому изделию инструкции. Дети могут быть только зрителями на указанном в ней расстоянии. Все «огненные шоу» должны проводиться только на улице и только на открытом пространстве! Кстати, подростки в эти дни караулят у магазинов с пиротехникой с просьбами к прохожим о ее покупке – не идите на поводу. Купленная вами петарда способна взорваться в руке, быть брошенной в лицо или в печку</w:t>
      </w:r>
      <w:proofErr w:type="gramStart"/>
      <w:r w:rsidRPr="005740B4">
        <w:rPr>
          <w:color w:val="000000"/>
        </w:rPr>
        <w:t>… Э</w:t>
      </w:r>
      <w:proofErr w:type="gramEnd"/>
      <w:r w:rsidRPr="005740B4">
        <w:rPr>
          <w:color w:val="000000"/>
        </w:rPr>
        <w:t>то все реальные случаи, которые приводили детей на больничную койку. Существенные ограничения касаются и «китайских фонариков» - с февраля 2014 года в России </w:t>
      </w:r>
      <w:r w:rsidRPr="005740B4">
        <w:rPr>
          <w:b/>
          <w:bCs/>
          <w:color w:val="000000"/>
        </w:rPr>
        <w:t>запрещается запускать небесные фонарики на территории населенных пунктов</w:t>
      </w:r>
      <w:r w:rsidRPr="005740B4">
        <w:rPr>
          <w:color w:val="000000"/>
        </w:rPr>
        <w:t>, а также ближе 100 метров у лесных массивов. И никаких ракетниц! – они недаром относятся к боеприпасам. Попав в человека с расстояния в несколько шагов,  пиротехнический заряд способен воспламенить одежду и причинить серьезные увечья.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Алкоголь.</w:t>
      </w:r>
      <w:r w:rsidRPr="005740B4">
        <w:rPr>
          <w:color w:val="000000"/>
        </w:rPr>
        <w:t> Будьте умеренны. Ведь большинство «праздничных» происшествий проходит именно  под рюмочку и прилагаемую к ней сигарету.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Свечи.</w:t>
      </w:r>
      <w:r w:rsidRPr="005740B4">
        <w:rPr>
          <w:color w:val="000000"/>
        </w:rPr>
        <w:t> Пожалуй, самая распространенная ошибка любителей «живых огоньков» - использовать в качестве подсвечника первое, попавшееся под руку. Иногда – из горючих материалов. Был случай, когда в новогоднюю ночь праздник одной архангельской семье был безнадежно испорчен благодаря свече в пластиковом стаканчике из-под йогурта</w:t>
      </w:r>
      <w:proofErr w:type="gramStart"/>
      <w:r w:rsidRPr="005740B4">
        <w:rPr>
          <w:color w:val="000000"/>
        </w:rPr>
        <w:t>… Н</w:t>
      </w:r>
      <w:proofErr w:type="gramEnd"/>
      <w:r w:rsidRPr="005740B4">
        <w:rPr>
          <w:color w:val="000000"/>
        </w:rPr>
        <w:t>е забывайте задуть праздничные огни на столе, закончив посиделки.  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Дача.</w:t>
      </w:r>
      <w:r w:rsidRPr="005740B4">
        <w:rPr>
          <w:color w:val="000000"/>
        </w:rPr>
        <w:t> Кто-то поедет отмечать праздник на дачу. Помните, что печь, долгое время простоявшую без топки, нельзя «раскочегаривать». Интенсивная топка приводит к растрескиванию кладки и способна вызвать пожар. Топите малыми порциями дважды с перерывом между топками в два-три часа.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Лед.</w:t>
      </w:r>
      <w:r w:rsidRPr="005740B4">
        <w:rPr>
          <w:color w:val="000000"/>
        </w:rPr>
        <w:t xml:space="preserve"> Будьте внимательны </w:t>
      </w:r>
      <w:r>
        <w:rPr>
          <w:color w:val="000000"/>
        </w:rPr>
        <w:t>и смотрите на прогноз. Отправля</w:t>
      </w:r>
      <w:r w:rsidRPr="005740B4">
        <w:rPr>
          <w:color w:val="000000"/>
        </w:rPr>
        <w:t>йтесь на рыбалку только в изведанные места. 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Горки.</w:t>
      </w:r>
      <w:r w:rsidRPr="005740B4">
        <w:rPr>
          <w:color w:val="000000"/>
        </w:rPr>
        <w:t xml:space="preserve"> Прежде чем кататься на санках и «ватрушках» – убедитесь, что склон без ухабов и рытвин. </w:t>
      </w:r>
      <w:proofErr w:type="spellStart"/>
      <w:r w:rsidRPr="005740B4">
        <w:rPr>
          <w:color w:val="000000"/>
        </w:rPr>
        <w:t>Травмоопасные</w:t>
      </w:r>
      <w:proofErr w:type="spellEnd"/>
      <w:r w:rsidRPr="005740B4">
        <w:rPr>
          <w:color w:val="000000"/>
        </w:rPr>
        <w:t xml:space="preserve"> склоны – реальность. Опасайтесь склонов со снежными наростами! Были случаи гибели детей и подростков после схода снеговых шапок во время катания с крутых берегов рек в ложбинах холмов.</w:t>
      </w:r>
    </w:p>
    <w:p w:rsidR="00903535" w:rsidRPr="005740B4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Обморожения.</w:t>
      </w:r>
      <w:r w:rsidRPr="005740B4">
        <w:rPr>
          <w:color w:val="000000"/>
        </w:rPr>
        <w:t xml:space="preserve"> Если собираетесь выбраться на природу, на дачу – уточните прогноз! Были случаи, когда снегопад и низкая видимость сбивали с пути даже </w:t>
      </w:r>
      <w:proofErr w:type="gramStart"/>
      <w:r w:rsidRPr="005740B4">
        <w:rPr>
          <w:color w:val="000000"/>
        </w:rPr>
        <w:t>опытных</w:t>
      </w:r>
      <w:proofErr w:type="gramEnd"/>
      <w:r w:rsidRPr="005740B4">
        <w:rPr>
          <w:color w:val="000000"/>
        </w:rPr>
        <w:t xml:space="preserve"> </w:t>
      </w:r>
      <w:proofErr w:type="spellStart"/>
      <w:r w:rsidRPr="005740B4">
        <w:rPr>
          <w:color w:val="000000"/>
        </w:rPr>
        <w:t>походников</w:t>
      </w:r>
      <w:proofErr w:type="spellEnd"/>
      <w:r w:rsidRPr="005740B4">
        <w:rPr>
          <w:color w:val="000000"/>
        </w:rPr>
        <w:t xml:space="preserve">. Самая короткая – это знакомая дорога. Особое внимание – одежде и обуви. Нередко «брендовая» амуниция оказывается на поверку гораздо хуже испытанных валенок, пим и тулупов. Спиртное замерзанию – друг, товарищ и брат. В крови </w:t>
      </w:r>
      <w:proofErr w:type="gramStart"/>
      <w:r w:rsidRPr="005740B4">
        <w:rPr>
          <w:color w:val="000000"/>
        </w:rPr>
        <w:t>замерзших</w:t>
      </w:r>
      <w:proofErr w:type="gramEnd"/>
      <w:r w:rsidRPr="005740B4">
        <w:rPr>
          <w:color w:val="000000"/>
        </w:rPr>
        <w:t xml:space="preserve"> насмерть чаще всего находят алкоголь.</w:t>
      </w:r>
    </w:p>
    <w:p w:rsidR="00903535" w:rsidRDefault="00903535" w:rsidP="00903535">
      <w:pPr>
        <w:shd w:val="clear" w:color="auto" w:fill="FFFFFF"/>
        <w:spacing w:before="150"/>
        <w:ind w:left="75" w:right="75"/>
        <w:jc w:val="both"/>
        <w:rPr>
          <w:color w:val="000000"/>
        </w:rPr>
      </w:pPr>
      <w:r w:rsidRPr="005740B4">
        <w:rPr>
          <w:color w:val="000000"/>
        </w:rPr>
        <w:t>Каждый из нас имеет мобильный телефон. А вот вызвать помощь с него могут, как показывает жизнь, далеко не все. Единый номер, позвонив на который вы сможете получить помощь любой службы – 112, 101.</w:t>
      </w:r>
    </w:p>
    <w:p w:rsidR="00903535" w:rsidRDefault="00903535" w:rsidP="00903535">
      <w:pPr>
        <w:shd w:val="clear" w:color="auto" w:fill="FFFFFF"/>
        <w:spacing w:before="150"/>
        <w:ind w:left="75" w:right="75"/>
        <w:jc w:val="both"/>
        <w:rPr>
          <w:b/>
          <w:bCs/>
          <w:color w:val="000000"/>
        </w:rPr>
      </w:pPr>
      <w:r w:rsidRPr="005740B4">
        <w:rPr>
          <w:b/>
          <w:bCs/>
          <w:color w:val="000000"/>
        </w:rPr>
        <w:lastRenderedPageBreak/>
        <w:t>С Новым годом вас! Пусть он принесет вашей семье радость,</w:t>
      </w:r>
      <w:r w:rsidRPr="005740B4">
        <w:rPr>
          <w:color w:val="000000"/>
        </w:rPr>
        <w:t xml:space="preserve"> </w:t>
      </w:r>
      <w:r w:rsidRPr="005740B4">
        <w:rPr>
          <w:b/>
          <w:bCs/>
          <w:color w:val="000000"/>
        </w:rPr>
        <w:t>добро, новые впечатления и безопасность!</w:t>
      </w:r>
    </w:p>
    <w:p w:rsidR="00903535" w:rsidRPr="005740B4" w:rsidRDefault="00903535" w:rsidP="004101D8">
      <w:pPr>
        <w:shd w:val="clear" w:color="auto" w:fill="FFFFFF"/>
        <w:spacing w:before="150"/>
        <w:ind w:right="75"/>
        <w:jc w:val="both"/>
        <w:rPr>
          <w:color w:val="000000"/>
        </w:rPr>
      </w:pPr>
    </w:p>
    <w:p w:rsidR="00903535" w:rsidRPr="005740B4" w:rsidRDefault="00903535" w:rsidP="00903535">
      <w:pPr>
        <w:shd w:val="clear" w:color="auto" w:fill="FFFFFF"/>
        <w:ind w:left="75" w:right="75"/>
        <w:jc w:val="center"/>
        <w:rPr>
          <w:b/>
          <w:color w:val="000000"/>
          <w:sz w:val="32"/>
          <w:szCs w:val="32"/>
        </w:rPr>
      </w:pPr>
      <w:r w:rsidRPr="005740B4">
        <w:rPr>
          <w:b/>
          <w:color w:val="000000"/>
          <w:sz w:val="32"/>
          <w:szCs w:val="32"/>
        </w:rPr>
        <w:t>Как выбрать безопасную новогоднюю елку?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Осталось совсем немного до наступления нового 2018 года. Новогодняя елка это радость для детей и взрослых, которая, к сожалению, может стать причиной пожара. При этом искусственные елки еще и выделяют ядовитые вещества, быстро плавятся и «растекаются».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Главное управление МЧС России по Мурманской области напоминает, что к новогодним елкам, елочным украшениям и другим изделиям, которые используются во время празднования Нового года и Рождества, существуют требования пожарной безопасности.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Чтобы праздник не обернулся трагедией, новогоднюю елку необходимо устанавливать подальше от отапливаемых приборов и источников открытого огня – каминов, газовых плит и т.п.</w:t>
      </w:r>
      <w:r w:rsidRPr="005740B4">
        <w:rPr>
          <w:color w:val="000000"/>
        </w:rPr>
        <w:br/>
      </w:r>
      <w:r w:rsidRPr="005740B4">
        <w:rPr>
          <w:color w:val="000000"/>
        </w:rPr>
        <w:br/>
        <w:t>При выборе искусственной елки лучше отдать преимущество моделям, которые имеют противопожарную пропитку. Эта информация указывается на упаковке.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  <w:t>Чтобы елка не упала или не ранила ребенка, она должна быть правильно собрана и надежно установлена, а игрушки на ней равномерно распределены.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  <w:t>На елку нельзя устанавливать свечи и бенгальские огни, особенно если она украшена ватным «снегом» и бумажными игрушками.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  <w:t>Собирать искусственную елку следует согласно инструкции. При этом пока идет сборка не рекомендуется подпускать к елке детей. В комнате, где стоит елка, малыши должны находиться только под присмотром взрослых.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  <w:t>Если в доме есть маленькие дети, елку лучше нарядить легкими украшениями, которые не бьются - бантами, шишками, шариками, из стеклопластика и т.п. </w:t>
      </w:r>
    </w:p>
    <w:p w:rsidR="00903535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  <w:t>Для украшения елки нельзя использовать не сертифицированные электрические изделия. Подключение гирлянд к сети должно выполняться только с помощью штепсельных соединений. При выявлении неисправности в иллюминации – нагревании проводов, мигании лампочек, искрения, он</w:t>
      </w:r>
      <w:r>
        <w:rPr>
          <w:color w:val="000000"/>
        </w:rPr>
        <w:t>а должна быть срочно отключена.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Помните, чтобы праздник не обернулся трагедией, позаботьтесь о выполнении противопожарных мероприятий заранее.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</w:r>
      <w:r w:rsidRPr="005740B4">
        <w:rPr>
          <w:b/>
          <w:bCs/>
          <w:color w:val="000000"/>
        </w:rPr>
        <w:t>ТЕЛЕФОН СЛУЖБЫ СПАСЕНИЯ – 01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br/>
      </w:r>
      <w:r w:rsidRPr="005740B4">
        <w:rPr>
          <w:b/>
          <w:bCs/>
          <w:color w:val="000000"/>
        </w:rPr>
        <w:t>С МОБИЛЬНОГО – 101, 112</w:t>
      </w:r>
    </w:p>
    <w:p w:rsidR="00903535" w:rsidRPr="005740B4" w:rsidRDefault="00903535" w:rsidP="00903535">
      <w:pPr>
        <w:jc w:val="both"/>
        <w:rPr>
          <w:rFonts w:eastAsia="Calibri"/>
          <w:lang w:eastAsia="en-US"/>
        </w:rPr>
      </w:pPr>
    </w:p>
    <w:p w:rsidR="00903535" w:rsidRDefault="00903535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903535" w:rsidRDefault="00903535" w:rsidP="00903535">
      <w:pPr>
        <w:shd w:val="clear" w:color="auto" w:fill="FFFFFF"/>
        <w:outlineLvl w:val="0"/>
        <w:rPr>
          <w:b/>
          <w:color w:val="000000"/>
          <w:kern w:val="36"/>
          <w:sz w:val="32"/>
          <w:szCs w:val="32"/>
        </w:rPr>
      </w:pPr>
    </w:p>
    <w:p w:rsidR="00903535" w:rsidRDefault="00903535" w:rsidP="00903535">
      <w:pPr>
        <w:shd w:val="clear" w:color="auto" w:fill="FFFFFF"/>
        <w:outlineLvl w:val="0"/>
        <w:rPr>
          <w:b/>
          <w:color w:val="000000"/>
          <w:kern w:val="36"/>
          <w:sz w:val="32"/>
          <w:szCs w:val="32"/>
        </w:rPr>
      </w:pPr>
    </w:p>
    <w:p w:rsidR="00903535" w:rsidRDefault="00903535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524C11" w:rsidRDefault="00524C11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524C11" w:rsidRDefault="00524C11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903535" w:rsidRDefault="00903535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903535" w:rsidRPr="005740B4" w:rsidRDefault="00903535" w:rsidP="00903535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5740B4">
        <w:rPr>
          <w:b/>
          <w:color w:val="000000"/>
          <w:kern w:val="36"/>
          <w:sz w:val="32"/>
          <w:szCs w:val="32"/>
        </w:rPr>
        <w:t>С петардами и салютами шутить нельзя!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Не за горами новогодние праздники, а это значит, нас вновь ждет повсеместный взрыв хлопушек, петард, бенгальских огней и салютов. В связи с этим</w:t>
      </w:r>
      <w:r w:rsidRPr="005740B4">
        <w:rPr>
          <w:b/>
          <w:bCs/>
          <w:color w:val="000000"/>
        </w:rPr>
        <w:t> </w:t>
      </w:r>
      <w:r w:rsidRPr="005740B4">
        <w:rPr>
          <w:color w:val="000000"/>
        </w:rPr>
        <w:t>Главное управление МЧС России по Мурманской области напоминает основные правила обращения с пиротехническими изделиями:</w:t>
      </w:r>
    </w:p>
    <w:p w:rsidR="00903535" w:rsidRPr="005740B4" w:rsidRDefault="00903535" w:rsidP="00903535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при покупке пиротехнических изделий убедитесь, что товар заводского изготовления; </w:t>
      </w:r>
    </w:p>
    <w:p w:rsidR="00903535" w:rsidRPr="005740B4" w:rsidRDefault="00903535" w:rsidP="00903535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особое внимание обратите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языке, текст должен быть четким и хорошо различимым, предупредительные надписи выделены шрифтом или словом «ВНИМАНИЕ». При малом размере изделий или их поштучной реализации требования по безопасному применению должны прилагаться продавцом на отдельном листе к каждому изделию; </w:t>
      </w:r>
    </w:p>
    <w:p w:rsidR="00903535" w:rsidRPr="005740B4" w:rsidRDefault="00903535" w:rsidP="00903535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пиротехнические изделия нельзя использовать в помещениях, зданиях, сооружениях, а также на крышах, балконах и лоджиях; </w:t>
      </w:r>
    </w:p>
    <w:p w:rsidR="00903535" w:rsidRPr="005740B4" w:rsidRDefault="00903535" w:rsidP="00903535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 </w:t>
      </w:r>
    </w:p>
    <w:p w:rsidR="00903535" w:rsidRPr="005740B4" w:rsidRDefault="00903535" w:rsidP="00903535">
      <w:pPr>
        <w:shd w:val="clear" w:color="auto" w:fill="FFFFFF"/>
        <w:ind w:left="75" w:right="75"/>
        <w:jc w:val="center"/>
        <w:rPr>
          <w:color w:val="000000"/>
        </w:rPr>
      </w:pPr>
      <w:r w:rsidRPr="005740B4">
        <w:rPr>
          <w:b/>
          <w:bCs/>
          <w:color w:val="000000"/>
        </w:rPr>
        <w:t>Правила безопасности при запуске петард и фейерверков: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тщательно изучите перед запуском инструкцию;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площадка для запуска должна быть ровной, над ней не должно быть деревьев, линий электропередач и др. препятствий и должна находиться на расстоянии не менее 50 метров от жилых домов;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не бросайте горящие петарды в людей и животных;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запускать петарды детям запрещено;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нельзя помещать петарду в замкнутый объем: банку, ведро, бутылку;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используйте петарды только на открытом воздухе;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приближаться к горящей петарде нельзя ближе, чем на 5-10 м;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хранить и переносить петарды следует только в упаковке! (не носите петарды в карманах!);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ни в коем случае не наклоняйтесь над пиротехникой;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если петарда не сработала — не пытайтесь проверить или поджечь фитиль еще раз; </w:t>
      </w:r>
    </w:p>
    <w:p w:rsidR="00903535" w:rsidRPr="005740B4" w:rsidRDefault="00903535" w:rsidP="0090353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5740B4">
        <w:rPr>
          <w:color w:val="000000"/>
        </w:rPr>
        <w:t>уничтожают фейерверки, поместив их в воду на срок до двух суток. После этого их можно выбросить с бытовым мусором. </w:t>
      </w:r>
    </w:p>
    <w:p w:rsidR="00903535" w:rsidRPr="005740B4" w:rsidRDefault="00903535" w:rsidP="00903535">
      <w:pPr>
        <w:shd w:val="clear" w:color="auto" w:fill="FFFFFF"/>
        <w:ind w:right="75"/>
        <w:jc w:val="both"/>
        <w:rPr>
          <w:color w:val="000000"/>
        </w:rPr>
      </w:pPr>
      <w:r w:rsidRPr="005740B4">
        <w:rPr>
          <w:b/>
          <w:bCs/>
          <w:color w:val="000000"/>
        </w:rPr>
        <w:t xml:space="preserve"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«101» и «01» </w:t>
      </w:r>
      <w:proofErr w:type="gramStart"/>
      <w:r w:rsidRPr="005740B4">
        <w:rPr>
          <w:b/>
          <w:bCs/>
          <w:color w:val="000000"/>
        </w:rPr>
        <w:t>со</w:t>
      </w:r>
      <w:proofErr w:type="gramEnd"/>
      <w:r w:rsidRPr="005740B4">
        <w:rPr>
          <w:b/>
          <w:bCs/>
          <w:color w:val="000000"/>
        </w:rPr>
        <w:t xml:space="preserve"> стационарного! </w:t>
      </w:r>
    </w:p>
    <w:p w:rsidR="00903535" w:rsidRPr="005740B4" w:rsidRDefault="00903535" w:rsidP="00903535">
      <w:pPr>
        <w:shd w:val="clear" w:color="auto" w:fill="FFFFFF"/>
        <w:jc w:val="both"/>
        <w:outlineLvl w:val="0"/>
        <w:rPr>
          <w:color w:val="000000"/>
          <w:kern w:val="36"/>
        </w:rPr>
      </w:pPr>
      <w:r w:rsidRPr="005740B4">
        <w:rPr>
          <w:color w:val="000000"/>
          <w:kern w:val="36"/>
        </w:rPr>
        <w:t>Как избежать беды при запуске фейерверков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5740B4">
        <w:rPr>
          <w:color w:val="000000"/>
        </w:rPr>
        <w:t>рк вбл</w:t>
      </w:r>
      <w:proofErr w:type="gramEnd"/>
      <w:r w:rsidRPr="005740B4">
        <w:rPr>
          <w:color w:val="000000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903535" w:rsidRDefault="00903535" w:rsidP="00903535">
      <w:pPr>
        <w:shd w:val="clear" w:color="auto" w:fill="FFFFFF"/>
        <w:ind w:left="75" w:right="75"/>
        <w:jc w:val="both"/>
        <w:rPr>
          <w:b/>
          <w:bCs/>
          <w:color w:val="000000"/>
        </w:rPr>
      </w:pP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Порядок применения пиротехнических изделий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 xml:space="preserve">2. </w:t>
      </w:r>
      <w:proofErr w:type="gramStart"/>
      <w:r w:rsidRPr="005740B4">
        <w:rPr>
          <w:color w:val="000000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3. При сильном ветре запускать фейерверки запрещается, так как размер опасной зоны увеличивается в 3-4 раза.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II класс - не более 5 метров: большинство фонтанов, петарды, наземные фейерверки;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III класс - не более 20 метров: салюты, ракеты, фестивальные шары;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b/>
          <w:bCs/>
          <w:i/>
          <w:iCs/>
          <w:color w:val="000000"/>
        </w:rPr>
        <w:t>Примечание: </w:t>
      </w:r>
      <w:r w:rsidRPr="005740B4">
        <w:rPr>
          <w:i/>
          <w:iCs/>
          <w:color w:val="000000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5740B4">
        <w:rPr>
          <w:i/>
          <w:iCs/>
          <w:color w:val="000000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5740B4">
        <w:rPr>
          <w:i/>
          <w:iCs/>
          <w:color w:val="000000"/>
        </w:rPr>
        <w:t xml:space="preserve"> Организациям, продающим данные изделия, необходимо иметь лицензию на данный вид деятельности.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b/>
          <w:bCs/>
          <w:color w:val="000000"/>
        </w:rPr>
        <w:t>При эксплуатации пиротехнических изделий запрещается: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использовать пиротехнические изделия с нарушением требований инструкции по применению;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запускать пиротехнические изделия на расстоянии ближе 20 м от любых строений;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наклоняться над пиротехническим изделием в момент поджигания фитиля;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использовать поврежденные изделия и изделия с истекшим сроком годности;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хранить пиротехнические изделия рядом с нагревательными приборами и источниками открытого огня;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разбирать пиротехнические изделия, сжигать их на костре;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направлять пиротехнические изделия на людей и животных; </w:t>
      </w:r>
    </w:p>
    <w:p w:rsidR="00903535" w:rsidRPr="005740B4" w:rsidRDefault="00903535" w:rsidP="00903535">
      <w:pPr>
        <w:shd w:val="clear" w:color="auto" w:fill="FFFFFF"/>
        <w:ind w:left="75" w:right="75"/>
        <w:jc w:val="both"/>
        <w:rPr>
          <w:color w:val="000000"/>
        </w:rPr>
      </w:pPr>
      <w:r w:rsidRPr="005740B4">
        <w:rPr>
          <w:color w:val="000000"/>
        </w:rPr>
        <w:t>применять детям без присутствия взрослых; </w:t>
      </w:r>
    </w:p>
    <w:p w:rsidR="00903535" w:rsidRPr="001D49C6" w:rsidRDefault="00903535" w:rsidP="00903535">
      <w:pPr>
        <w:shd w:val="clear" w:color="auto" w:fill="FFFFFF"/>
        <w:ind w:left="75" w:right="75"/>
        <w:jc w:val="both"/>
      </w:pPr>
      <w:r w:rsidRPr="005740B4">
        <w:rPr>
          <w:color w:val="000000"/>
        </w:rPr>
        <w:t>использовать пиротехнические изделия, находясь в нетрезвом состоянии, курить рядом с ними. </w:t>
      </w:r>
    </w:p>
    <w:p w:rsidR="00A14E61" w:rsidRDefault="00A14E61"/>
    <w:sectPr w:rsidR="00A1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DB8"/>
    <w:multiLevelType w:val="multilevel"/>
    <w:tmpl w:val="A45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A4361"/>
    <w:multiLevelType w:val="multilevel"/>
    <w:tmpl w:val="5F7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3A"/>
    <w:rsid w:val="004101D8"/>
    <w:rsid w:val="00524C11"/>
    <w:rsid w:val="008F253A"/>
    <w:rsid w:val="00903535"/>
    <w:rsid w:val="00984F33"/>
    <w:rsid w:val="00A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2017-12-19T08:15:00Z</dcterms:created>
  <dcterms:modified xsi:type="dcterms:W3CDTF">2017-12-19T08:23:00Z</dcterms:modified>
</cp:coreProperties>
</file>