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27" w:rsidRPr="002A7B27" w:rsidRDefault="002A7B27" w:rsidP="002A7B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A7B27">
        <w:rPr>
          <w:rFonts w:ascii="Times New Roman" w:hAnsi="Times New Roman" w:cs="Times New Roman"/>
          <w:sz w:val="24"/>
        </w:rPr>
        <w:t>Утверждаю</w:t>
      </w:r>
    </w:p>
    <w:p w:rsidR="002A7B27" w:rsidRPr="002A7B27" w:rsidRDefault="002A7B27" w:rsidP="002A7B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A7B27">
        <w:rPr>
          <w:rFonts w:ascii="Times New Roman" w:hAnsi="Times New Roman" w:cs="Times New Roman"/>
          <w:sz w:val="24"/>
        </w:rPr>
        <w:t>Директор МБОУ г. Мурманска СОШ № 34</w:t>
      </w:r>
    </w:p>
    <w:p w:rsidR="002A7B27" w:rsidRPr="002A7B27" w:rsidRDefault="002A7B27" w:rsidP="002A7B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A7B27">
        <w:rPr>
          <w:rFonts w:ascii="Times New Roman" w:hAnsi="Times New Roman" w:cs="Times New Roman"/>
          <w:sz w:val="24"/>
        </w:rPr>
        <w:t>___________ Калинина Л.Л.</w:t>
      </w:r>
    </w:p>
    <w:p w:rsidR="003F11D3" w:rsidRDefault="002A7B27" w:rsidP="002A7B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A7B27">
        <w:rPr>
          <w:rFonts w:ascii="Times New Roman" w:hAnsi="Times New Roman" w:cs="Times New Roman"/>
          <w:sz w:val="24"/>
        </w:rPr>
        <w:t>«____»____________ 20 ¬__г.</w:t>
      </w:r>
    </w:p>
    <w:p w:rsidR="002A7B27" w:rsidRDefault="002A7B27" w:rsidP="002A7B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B27" w:rsidRPr="002A7B27" w:rsidRDefault="002A7B27" w:rsidP="002A7B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7B27" w:rsidRDefault="002A7B27" w:rsidP="002A7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7B27">
        <w:rPr>
          <w:rFonts w:ascii="Times New Roman" w:hAnsi="Times New Roman" w:cs="Times New Roman"/>
          <w:sz w:val="26"/>
          <w:szCs w:val="26"/>
        </w:rPr>
        <w:t>План мероприятий по совершенствованию организации питания обучающихся в муниципальном общеобразовательном учреждении СОШ №34 г. Мурманска на 2015-2016 учебный год</w:t>
      </w:r>
    </w:p>
    <w:p w:rsidR="002A7B27" w:rsidRDefault="002A7B27" w:rsidP="002A7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88"/>
        <w:gridCol w:w="3609"/>
        <w:gridCol w:w="1895"/>
        <w:gridCol w:w="2106"/>
        <w:gridCol w:w="2050"/>
      </w:tblGrid>
      <w:tr w:rsidR="002A6FD6" w:rsidTr="00735FAD">
        <w:tc>
          <w:tcPr>
            <w:tcW w:w="688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5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6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50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A7B27" w:rsidTr="00EB5D04">
        <w:tc>
          <w:tcPr>
            <w:tcW w:w="10348" w:type="dxa"/>
            <w:gridSpan w:val="5"/>
          </w:tcPr>
          <w:p w:rsidR="002A7B27" w:rsidRPr="00735FAD" w:rsidRDefault="002A7B27" w:rsidP="00735F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73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09" w:type="dxa"/>
          </w:tcPr>
          <w:p w:rsidR="00735FAD" w:rsidRPr="00735FAD" w:rsidRDefault="00735FAD" w:rsidP="007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1. Организационные совещания:</w:t>
            </w:r>
          </w:p>
          <w:p w:rsidR="00735FAD" w:rsidRPr="00735FAD" w:rsidRDefault="00735FAD" w:rsidP="007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учащихся; </w:t>
            </w:r>
          </w:p>
          <w:p w:rsidR="00735FAD" w:rsidRPr="00735FAD" w:rsidRDefault="00735FAD" w:rsidP="007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питания детей из 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незащищенных семей; </w:t>
            </w:r>
          </w:p>
          <w:p w:rsidR="00735FAD" w:rsidRPr="00735FAD" w:rsidRDefault="00735FAD" w:rsidP="007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и обязанности дежурного учителя и учащихся в столовой;</w:t>
            </w:r>
          </w:p>
          <w:p w:rsidR="002A7B27" w:rsidRPr="00735FAD" w:rsidRDefault="00735FAD" w:rsidP="0073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учащихся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106" w:type="dxa"/>
          </w:tcPr>
          <w:p w:rsidR="002A7B27" w:rsidRPr="00735FAD" w:rsidRDefault="00AB273B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ответственный за организацию питания, социальный педагог </w:t>
            </w:r>
          </w:p>
        </w:tc>
        <w:tc>
          <w:tcPr>
            <w:tcW w:w="2050" w:type="dxa"/>
          </w:tcPr>
          <w:p w:rsidR="002A7B27" w:rsidRPr="00735FAD" w:rsidRDefault="00735FAD" w:rsidP="0073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охвата горячим питанием </w:t>
            </w:r>
            <w:proofErr w:type="gramStart"/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 свыше 90%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по организации горячего питания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06" w:type="dxa"/>
          </w:tcPr>
          <w:p w:rsidR="002A7B27" w:rsidRPr="00735FAD" w:rsidRDefault="00AB273B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3B">
              <w:rPr>
                <w:rFonts w:ascii="Times New Roman" w:hAnsi="Times New Roman" w:cs="Times New Roman"/>
                <w:sz w:val="24"/>
                <w:szCs w:val="24"/>
              </w:rPr>
              <w:t>тветственный за организацию питания, социальный педагог</w:t>
            </w:r>
          </w:p>
        </w:tc>
        <w:tc>
          <w:tcPr>
            <w:tcW w:w="2050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питания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школьной комиссии по </w:t>
            </w:r>
            <w:proofErr w:type="gramStart"/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2A7B27" w:rsidRPr="00735FAD" w:rsidRDefault="00AB273B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</w:t>
            </w:r>
          </w:p>
        </w:tc>
        <w:tc>
          <w:tcPr>
            <w:tcW w:w="2050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 проверок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столовой, проведение целевых тематических проверок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2A7B27" w:rsidRPr="00735FAD" w:rsidRDefault="00AB273B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3B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  <w:bookmarkStart w:id="0" w:name="_GoBack"/>
            <w:bookmarkEnd w:id="0"/>
          </w:p>
        </w:tc>
        <w:tc>
          <w:tcPr>
            <w:tcW w:w="2050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Протоколы проверок</w:t>
            </w:r>
          </w:p>
        </w:tc>
      </w:tr>
      <w:tr w:rsidR="00735FAD" w:rsidTr="00446346">
        <w:tc>
          <w:tcPr>
            <w:tcW w:w="10348" w:type="dxa"/>
            <w:gridSpan w:val="5"/>
          </w:tcPr>
          <w:p w:rsidR="00735FAD" w:rsidRPr="00735FAD" w:rsidRDefault="00735FAD" w:rsidP="002A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735FAD" w:rsidRPr="00735FAD" w:rsidRDefault="00735FAD" w:rsidP="007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</w:t>
            </w:r>
          </w:p>
          <w:p w:rsidR="00735FAD" w:rsidRPr="00735FAD" w:rsidRDefault="00735FAD" w:rsidP="007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1 -4, 5-9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FAD" w:rsidRPr="00735FAD" w:rsidRDefault="00735FAD" w:rsidP="007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учащихся во время приема пищи, </w:t>
            </w:r>
          </w:p>
          <w:p w:rsidR="00735FAD" w:rsidRPr="00735FAD" w:rsidRDefault="00735FAD" w:rsidP="007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</w:t>
            </w:r>
          </w:p>
          <w:p w:rsidR="002A7B27" w:rsidRPr="00735FAD" w:rsidRDefault="00735FAD" w:rsidP="0073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– залог сохранения здоровья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социальный педагог</w:t>
            </w:r>
          </w:p>
        </w:tc>
        <w:tc>
          <w:tcPr>
            <w:tcW w:w="2050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бюллетеней и методических рекомендаций, повышение информационной просвещенности учащихся, педагогов и родителей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050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 – правовой базы, методической и технологической документации по организации школьного питания</w:t>
            </w:r>
          </w:p>
        </w:tc>
        <w:tc>
          <w:tcPr>
            <w:tcW w:w="1895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50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sz w:val="24"/>
                <w:szCs w:val="24"/>
              </w:rPr>
              <w:t>Пакет документов, соответствующих санитарному законодательству и законодательству по защите прав потребителей</w:t>
            </w:r>
          </w:p>
        </w:tc>
      </w:tr>
      <w:tr w:rsidR="00211B13" w:rsidTr="00735FAD">
        <w:tc>
          <w:tcPr>
            <w:tcW w:w="688" w:type="dxa"/>
          </w:tcPr>
          <w:p w:rsidR="00211B13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211B13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здоровья учащихся</w:t>
            </w:r>
          </w:p>
        </w:tc>
        <w:tc>
          <w:tcPr>
            <w:tcW w:w="1895" w:type="dxa"/>
          </w:tcPr>
          <w:p w:rsidR="00211B13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6" w:type="dxa"/>
          </w:tcPr>
          <w:p w:rsidR="00211B13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50" w:type="dxa"/>
          </w:tcPr>
          <w:p w:rsidR="00211B13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AD" w:rsidTr="00DB1C5F">
        <w:tc>
          <w:tcPr>
            <w:tcW w:w="10348" w:type="dxa"/>
            <w:gridSpan w:val="5"/>
          </w:tcPr>
          <w:p w:rsidR="00735FAD" w:rsidRPr="00735FAD" w:rsidRDefault="00735FAD" w:rsidP="00735F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по воспитанию культуры питания среди </w:t>
            </w:r>
            <w:proofErr w:type="gramStart"/>
            <w:r w:rsidRPr="00735FA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A6FD6" w:rsidTr="00735FAD">
        <w:tc>
          <w:tcPr>
            <w:tcW w:w="688" w:type="dxa"/>
          </w:tcPr>
          <w:p w:rsidR="002A7B27" w:rsidRPr="00735FAD" w:rsidRDefault="00735FAD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2A6FD6" w:rsidRPr="002A6FD6" w:rsidRDefault="002A6FD6" w:rsidP="002A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темам:</w:t>
            </w:r>
          </w:p>
          <w:p w:rsidR="002A6FD6" w:rsidRPr="002A6FD6" w:rsidRDefault="002A6FD6" w:rsidP="002A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его значение; </w:t>
            </w:r>
          </w:p>
          <w:p w:rsidR="002A6FD6" w:rsidRPr="002A6FD6" w:rsidRDefault="002A6FD6" w:rsidP="002A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культура приема пищи;</w:t>
            </w:r>
          </w:p>
          <w:p w:rsidR="002A7B27" w:rsidRPr="00735FAD" w:rsidRDefault="002A6FD6" w:rsidP="002A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острые кишечные заболевания и их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март</w:t>
            </w:r>
          </w:p>
        </w:tc>
        <w:tc>
          <w:tcPr>
            <w:tcW w:w="2106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классные руководители</w:t>
            </w:r>
          </w:p>
        </w:tc>
        <w:tc>
          <w:tcPr>
            <w:tcW w:w="2050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классных часов, повышение информационной просвещенности учащихся, педагогов и родителей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9" w:type="dxa"/>
          </w:tcPr>
          <w:p w:rsidR="002A7B27" w:rsidRPr="00735FAD" w:rsidRDefault="002A6FD6" w:rsidP="002A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3 – 5 классов «О вкусной и здоровой пище»</w:t>
            </w:r>
          </w:p>
        </w:tc>
        <w:tc>
          <w:tcPr>
            <w:tcW w:w="1895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6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классные руководители 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2A7B27" w:rsidRPr="00735FAD" w:rsidRDefault="002A6FD6" w:rsidP="002A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</w:tr>
      <w:tr w:rsidR="002A6FD6" w:rsidTr="00735FAD">
        <w:tc>
          <w:tcPr>
            <w:tcW w:w="688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учебно-практическая конференция школьников «Влияние качества питания на здоровье человека»</w:t>
            </w:r>
          </w:p>
        </w:tc>
        <w:tc>
          <w:tcPr>
            <w:tcW w:w="1895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06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50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D6" w:rsidTr="00735FAD">
        <w:tc>
          <w:tcPr>
            <w:tcW w:w="688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2A6FD6" w:rsidRPr="002A6FD6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учащихся:</w:t>
            </w:r>
          </w:p>
          <w:p w:rsidR="002A6FD6" w:rsidRPr="002A6FD6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Школьное питание;</w:t>
            </w:r>
          </w:p>
          <w:p w:rsidR="002A6FD6" w:rsidRPr="002A6FD6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Скажи мне, что ты ешь;</w:t>
            </w:r>
          </w:p>
          <w:p w:rsidR="002A6FD6" w:rsidRPr="002A6FD6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Развитие школьного питания;</w:t>
            </w:r>
          </w:p>
          <w:p w:rsidR="002A6FD6" w:rsidRPr="002A6FD6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дух;</w:t>
            </w:r>
          </w:p>
          <w:p w:rsidR="002A7B27" w:rsidRPr="00735FAD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Завтракал ли ты?</w:t>
            </w:r>
          </w:p>
        </w:tc>
        <w:tc>
          <w:tcPr>
            <w:tcW w:w="1895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ктябрь, февраль, апрель</w:t>
            </w:r>
          </w:p>
        </w:tc>
        <w:tc>
          <w:tcPr>
            <w:tcW w:w="2106" w:type="dxa"/>
          </w:tcPr>
          <w:p w:rsidR="002A7B27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ответственный за организацию питания</w:t>
            </w:r>
          </w:p>
        </w:tc>
        <w:tc>
          <w:tcPr>
            <w:tcW w:w="2050" w:type="dxa"/>
          </w:tcPr>
          <w:p w:rsidR="002A7B27" w:rsidRPr="00735FAD" w:rsidRDefault="002A7B27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AD" w:rsidTr="00735FAD">
        <w:tc>
          <w:tcPr>
            <w:tcW w:w="688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Цикл бесед «Азбука здорового питания»</w:t>
            </w:r>
          </w:p>
        </w:tc>
        <w:tc>
          <w:tcPr>
            <w:tcW w:w="1895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06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члены волонтёрского клуба «Позитив»</w:t>
            </w:r>
          </w:p>
        </w:tc>
        <w:tc>
          <w:tcPr>
            <w:tcW w:w="2050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Пакет методических разработок, повышение информационной просвещенности учащихся, педагогов и родителей</w:t>
            </w:r>
          </w:p>
        </w:tc>
      </w:tr>
      <w:tr w:rsidR="00735FAD" w:rsidTr="00735FAD">
        <w:tc>
          <w:tcPr>
            <w:tcW w:w="688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организации школьного питания в Интернет – представительстве школы</w:t>
            </w:r>
          </w:p>
        </w:tc>
        <w:tc>
          <w:tcPr>
            <w:tcW w:w="1895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6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50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Открытость информации для участников образовательного процесса</w:t>
            </w:r>
          </w:p>
        </w:tc>
      </w:tr>
      <w:tr w:rsidR="002A6FD6" w:rsidTr="002862A3">
        <w:tc>
          <w:tcPr>
            <w:tcW w:w="10348" w:type="dxa"/>
            <w:gridSpan w:val="5"/>
          </w:tcPr>
          <w:p w:rsidR="002A6FD6" w:rsidRPr="002A6FD6" w:rsidRDefault="002A6FD6" w:rsidP="002A7B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по вопросам организации школьного питания</w:t>
            </w:r>
          </w:p>
        </w:tc>
      </w:tr>
      <w:tr w:rsidR="00735FAD" w:rsidTr="00735FAD">
        <w:tc>
          <w:tcPr>
            <w:tcW w:w="688" w:type="dxa"/>
          </w:tcPr>
          <w:p w:rsidR="00735FAD" w:rsidRPr="00735FAD" w:rsidRDefault="002A6FD6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2A6FD6" w:rsidRPr="002A6FD6" w:rsidRDefault="002A6FD6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по темам:</w:t>
            </w:r>
          </w:p>
          <w:p w:rsidR="002A6FD6" w:rsidRPr="002A6FD6" w:rsidRDefault="00211B13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A6FD6" w:rsidRPr="002A6FD6">
              <w:rPr>
                <w:rFonts w:ascii="Times New Roman" w:hAnsi="Times New Roman" w:cs="Times New Roman"/>
                <w:sz w:val="24"/>
                <w:szCs w:val="24"/>
              </w:rPr>
              <w:t>совместная работа семьи и школы по формированию здорового образа жизни дома. Питание учащихся.</w:t>
            </w:r>
          </w:p>
          <w:p w:rsidR="002A6FD6" w:rsidRPr="002A6FD6" w:rsidRDefault="00211B13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FD6" w:rsidRPr="002A6F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желудочно-кишечных заболеваний и инфекционных, простудных заболеваний. </w:t>
            </w:r>
          </w:p>
          <w:p w:rsidR="00735FAD" w:rsidRPr="00735FAD" w:rsidRDefault="00211B13" w:rsidP="002A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FD6" w:rsidRPr="002A6FD6">
              <w:rPr>
                <w:rFonts w:ascii="Times New Roman" w:hAnsi="Times New Roman" w:cs="Times New Roman"/>
                <w:sz w:val="24"/>
                <w:szCs w:val="24"/>
              </w:rPr>
              <w:t>Итоги медицинских осмотров учащихся</w:t>
            </w:r>
          </w:p>
        </w:tc>
        <w:tc>
          <w:tcPr>
            <w:tcW w:w="1895" w:type="dxa"/>
          </w:tcPr>
          <w:p w:rsidR="00211B13" w:rsidRPr="00211B13" w:rsidRDefault="00211B13" w:rsidP="002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735FAD" w:rsidRPr="00735FAD" w:rsidRDefault="00211B13" w:rsidP="002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6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медицинский работник,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050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родительских собраний, </w:t>
            </w:r>
            <w:r w:rsidRPr="0021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информационной просвещенности родителей</w:t>
            </w:r>
          </w:p>
        </w:tc>
      </w:tr>
      <w:tr w:rsidR="00735FAD" w:rsidTr="00735FAD">
        <w:tc>
          <w:tcPr>
            <w:tcW w:w="688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211B13" w:rsidRPr="00211B13" w:rsidRDefault="00211B13" w:rsidP="002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медсестры школы «Как кормить </w:t>
            </w:r>
            <w:proofErr w:type="gramStart"/>
            <w:r w:rsidRPr="00211B13">
              <w:rPr>
                <w:rFonts w:ascii="Times New Roman" w:hAnsi="Times New Roman" w:cs="Times New Roman"/>
                <w:sz w:val="24"/>
                <w:szCs w:val="24"/>
              </w:rPr>
              <w:t>нуждающегося</w:t>
            </w:r>
            <w:proofErr w:type="gramEnd"/>
            <w:r w:rsidRPr="00211B13">
              <w:rPr>
                <w:rFonts w:ascii="Times New Roman" w:hAnsi="Times New Roman" w:cs="Times New Roman"/>
                <w:sz w:val="24"/>
                <w:szCs w:val="24"/>
              </w:rPr>
              <w:t xml:space="preserve"> в диетпитании»</w:t>
            </w:r>
          </w:p>
          <w:p w:rsidR="00735FAD" w:rsidRPr="00735FAD" w:rsidRDefault="00211B13" w:rsidP="002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>«Личная гигиена ребенка»</w:t>
            </w:r>
          </w:p>
        </w:tc>
        <w:tc>
          <w:tcPr>
            <w:tcW w:w="1895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родителей, классных руководителей</w:t>
            </w:r>
          </w:p>
        </w:tc>
        <w:tc>
          <w:tcPr>
            <w:tcW w:w="2106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050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>овышение информационной просвещенности родителей</w:t>
            </w:r>
          </w:p>
        </w:tc>
      </w:tr>
      <w:tr w:rsidR="00735FAD" w:rsidTr="00735FAD">
        <w:tc>
          <w:tcPr>
            <w:tcW w:w="688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1895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06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050" w:type="dxa"/>
          </w:tcPr>
          <w:p w:rsidR="00735FAD" w:rsidRPr="00735FAD" w:rsidRDefault="00211B13" w:rsidP="002A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3">
              <w:rPr>
                <w:rFonts w:ascii="Times New Roman" w:hAnsi="Times New Roman" w:cs="Times New Roman"/>
                <w:sz w:val="24"/>
                <w:szCs w:val="24"/>
              </w:rPr>
              <w:t>Разработки лекций, повышение информационной просвещенности родителей</w:t>
            </w:r>
          </w:p>
        </w:tc>
      </w:tr>
    </w:tbl>
    <w:p w:rsidR="002A7B27" w:rsidRDefault="002A7B27" w:rsidP="002A7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BDF" w:rsidRDefault="00E60BDF" w:rsidP="002A7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BDF" w:rsidRDefault="00E60BDF" w:rsidP="002A7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BDF" w:rsidRDefault="00E60BDF" w:rsidP="002A7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BDF" w:rsidRPr="002A7B27" w:rsidRDefault="00E60BDF" w:rsidP="002A7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60BDF" w:rsidRPr="002A7B27" w:rsidSect="002A7B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17"/>
    <w:multiLevelType w:val="hybridMultilevel"/>
    <w:tmpl w:val="BE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728C"/>
    <w:multiLevelType w:val="hybridMultilevel"/>
    <w:tmpl w:val="6E426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F8148B"/>
    <w:multiLevelType w:val="hybridMultilevel"/>
    <w:tmpl w:val="B3EA9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10"/>
    <w:rsid w:val="00211B13"/>
    <w:rsid w:val="002A6FD6"/>
    <w:rsid w:val="002A7B27"/>
    <w:rsid w:val="003F11D3"/>
    <w:rsid w:val="00735FAD"/>
    <w:rsid w:val="00AB273B"/>
    <w:rsid w:val="00D62F10"/>
    <w:rsid w:val="00E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2015-09-16T07:07:00Z</cp:lastPrinted>
  <dcterms:created xsi:type="dcterms:W3CDTF">2015-09-16T05:54:00Z</dcterms:created>
  <dcterms:modified xsi:type="dcterms:W3CDTF">2015-09-16T07:22:00Z</dcterms:modified>
</cp:coreProperties>
</file>