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2" w:rsidRDefault="004E55D2" w:rsidP="004E55D2">
      <w:pPr>
        <w:ind w:firstLine="540"/>
        <w:jc w:val="center"/>
        <w:rPr>
          <w:b/>
        </w:rPr>
      </w:pPr>
      <w:r>
        <w:rPr>
          <w:b/>
        </w:rPr>
        <w:t>Пояснительная записка</w:t>
      </w:r>
    </w:p>
    <w:p w:rsidR="004E55D2" w:rsidRPr="008B56CE" w:rsidRDefault="004E55D2" w:rsidP="004E55D2">
      <w:pPr>
        <w:ind w:firstLine="540"/>
        <w:jc w:val="center"/>
        <w:rPr>
          <w:b/>
        </w:rPr>
      </w:pPr>
      <w:r w:rsidRPr="008B56CE">
        <w:rPr>
          <w:b/>
        </w:rPr>
        <w:t xml:space="preserve"> </w:t>
      </w:r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right="20" w:firstLine="580"/>
        <w:jc w:val="both"/>
      </w:pPr>
      <w:r w:rsidRPr="008B56CE">
        <w:t xml:space="preserve">Рабочая программа составлена на основе примерной программы  общего образования по литературе для образовательных учреждений.  </w:t>
      </w:r>
    </w:p>
    <w:p w:rsidR="004E55D2" w:rsidRPr="008B56CE" w:rsidRDefault="004E55D2" w:rsidP="004E55D2">
      <w:pPr>
        <w:pStyle w:val="a3"/>
        <w:spacing w:before="11" w:beforeAutospacing="0" w:line="204" w:lineRule="atLeast"/>
        <w:ind w:firstLine="357"/>
        <w:jc w:val="both"/>
      </w:pPr>
      <w:r w:rsidRPr="008B56CE">
        <w:t xml:space="preserve">Используется авторская программа  по литературе для 5 – 11 классов  под редакцией Г. И. Беленького, Э. А. Красновского, Ю.И. </w:t>
      </w:r>
      <w:proofErr w:type="spellStart"/>
      <w:r w:rsidRPr="008B56CE">
        <w:t>Лыссого</w:t>
      </w:r>
      <w:proofErr w:type="spellEnd"/>
      <w:r w:rsidRPr="008B56CE">
        <w:t xml:space="preserve">, М.А. </w:t>
      </w:r>
      <w:proofErr w:type="spellStart"/>
      <w:r w:rsidRPr="008B56CE">
        <w:t>Снежневской</w:t>
      </w:r>
      <w:proofErr w:type="spellEnd"/>
      <w:r w:rsidRPr="008B56CE">
        <w:t xml:space="preserve">, О.М. </w:t>
      </w:r>
      <w:proofErr w:type="gramStart"/>
      <w:r w:rsidRPr="008B56CE">
        <w:t>Хренова</w:t>
      </w:r>
      <w:proofErr w:type="gramEnd"/>
      <w:r w:rsidRPr="008B56CE">
        <w:t xml:space="preserve"> – 3- е изд., </w:t>
      </w:r>
      <w:proofErr w:type="spellStart"/>
      <w:r w:rsidRPr="008B56CE">
        <w:t>испр</w:t>
      </w:r>
      <w:proofErr w:type="spellEnd"/>
      <w:r w:rsidRPr="008B56CE">
        <w:t>. и доп.– М.: «Мнемозина», 2006.</w:t>
      </w:r>
    </w:p>
    <w:p w:rsidR="004E55D2" w:rsidRPr="008B56CE" w:rsidRDefault="004E55D2" w:rsidP="004E55D2">
      <w:pPr>
        <w:pStyle w:val="a3"/>
        <w:spacing w:before="11" w:beforeAutospacing="0" w:after="0" w:line="204" w:lineRule="atLeast"/>
        <w:ind w:firstLine="357"/>
        <w:jc w:val="both"/>
      </w:pPr>
      <w:r w:rsidRPr="008B56CE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E55D2" w:rsidRPr="008B56CE" w:rsidRDefault="004E55D2" w:rsidP="004E55D2">
      <w:pPr>
        <w:numPr>
          <w:ilvl w:val="0"/>
          <w:numId w:val="2"/>
        </w:numPr>
        <w:tabs>
          <w:tab w:val="clear" w:pos="1280"/>
        </w:tabs>
        <w:autoSpaceDE w:val="0"/>
        <w:autoSpaceDN w:val="0"/>
        <w:adjustRightInd w:val="0"/>
        <w:spacing w:line="288" w:lineRule="atLeast"/>
        <w:ind w:hanging="1280"/>
        <w:jc w:val="both"/>
      </w:pPr>
      <w:r w:rsidRPr="008B56CE">
        <w:t>осознанное, творческое чтение художественных произведений разных жанров;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line="288" w:lineRule="atLeast"/>
        <w:jc w:val="both"/>
      </w:pPr>
      <w:r w:rsidRPr="008B56CE">
        <w:t>выразительное чтение художественного текста;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89"/>
        </w:tabs>
        <w:autoSpaceDE w:val="0"/>
        <w:autoSpaceDN w:val="0"/>
        <w:adjustRightInd w:val="0"/>
        <w:spacing w:line="288" w:lineRule="atLeast"/>
        <w:ind w:left="580" w:right="20" w:hanging="560"/>
      </w:pPr>
      <w:r w:rsidRPr="008B56CE">
        <w:t>различные виды пересказа (подробный, краткий, выборочный, с элементами комментария, с творческим заданием);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74"/>
        </w:tabs>
        <w:autoSpaceDE w:val="0"/>
        <w:autoSpaceDN w:val="0"/>
        <w:adjustRightInd w:val="0"/>
        <w:spacing w:line="302" w:lineRule="atLeast"/>
        <w:jc w:val="both"/>
      </w:pPr>
      <w:r w:rsidRPr="008B56CE">
        <w:t>ответы на вопросы, раскрывающие знание и понимание текста произведения;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69"/>
        </w:tabs>
        <w:autoSpaceDE w:val="0"/>
        <w:autoSpaceDN w:val="0"/>
        <w:adjustRightInd w:val="0"/>
        <w:spacing w:line="302" w:lineRule="atLeast"/>
        <w:jc w:val="both"/>
      </w:pPr>
      <w:r w:rsidRPr="008B56CE">
        <w:t>заучивание наизусть стихотворных и прозаических текстов;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line="302" w:lineRule="atLeast"/>
        <w:jc w:val="both"/>
      </w:pPr>
      <w:r w:rsidRPr="008B56CE">
        <w:t>анализ и интерпретация произведения;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74"/>
        </w:tabs>
        <w:autoSpaceDE w:val="0"/>
        <w:autoSpaceDN w:val="0"/>
        <w:adjustRightInd w:val="0"/>
        <w:spacing w:line="302" w:lineRule="atLeast"/>
        <w:jc w:val="both"/>
      </w:pPr>
      <w:r w:rsidRPr="008B56CE">
        <w:t>составление планов и написание отзывов о произведениях;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94"/>
        </w:tabs>
        <w:autoSpaceDE w:val="0"/>
        <w:autoSpaceDN w:val="0"/>
        <w:adjustRightInd w:val="0"/>
        <w:spacing w:line="266" w:lineRule="atLeast"/>
        <w:ind w:left="580" w:right="20" w:hanging="560"/>
      </w:pPr>
      <w:r w:rsidRPr="008B56CE">
        <w:t>написание сочинений по литературным произведениям и на основе жизненных впечатлений;</w:t>
      </w:r>
    </w:p>
    <w:p w:rsidR="004E55D2" w:rsidRPr="008B56CE" w:rsidRDefault="004E55D2" w:rsidP="004E55D2">
      <w:pPr>
        <w:autoSpaceDE w:val="0"/>
        <w:autoSpaceDN w:val="0"/>
        <w:adjustRightInd w:val="0"/>
        <w:spacing w:line="274" w:lineRule="atLeast"/>
        <w:ind w:left="580" w:right="20"/>
      </w:pPr>
      <w:r w:rsidRPr="008B56CE">
        <w:t>целенаправленный поиск информации на основе знания ее источников и умения работать с ними.</w:t>
      </w:r>
    </w:p>
    <w:p w:rsidR="004E55D2" w:rsidRPr="008B56CE" w:rsidRDefault="004E55D2" w:rsidP="004E55D2">
      <w:pPr>
        <w:keepNext/>
        <w:keepLines/>
        <w:autoSpaceDE w:val="0"/>
        <w:autoSpaceDN w:val="0"/>
        <w:adjustRightInd w:val="0"/>
        <w:ind w:left="20" w:firstLine="560"/>
        <w:jc w:val="both"/>
        <w:rPr>
          <w:b/>
          <w:bCs/>
        </w:rPr>
      </w:pPr>
      <w:r w:rsidRPr="008B56CE">
        <w:rPr>
          <w:b/>
          <w:bCs/>
        </w:rPr>
        <w:t>Цели</w:t>
      </w:r>
    </w:p>
    <w:p w:rsidR="004E55D2" w:rsidRPr="008B56CE" w:rsidRDefault="004E55D2" w:rsidP="004E55D2">
      <w:pPr>
        <w:autoSpaceDE w:val="0"/>
        <w:autoSpaceDN w:val="0"/>
        <w:adjustRightInd w:val="0"/>
        <w:ind w:left="20" w:firstLine="560"/>
        <w:jc w:val="both"/>
      </w:pPr>
      <w:r w:rsidRPr="008B56CE">
        <w:t>Изучение литературы в основной школе направлено на достижение следующих целей: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58" w:line="274" w:lineRule="atLeast"/>
        <w:ind w:left="580" w:right="20" w:hanging="560"/>
        <w:jc w:val="both"/>
      </w:pPr>
      <w:r w:rsidRPr="008B56CE">
        <w:rPr>
          <w:highlight w:val="white"/>
        </w:rPr>
        <w:t>воспитание</w:t>
      </w:r>
      <w:r w:rsidRPr="008B56CE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58" w:line="276" w:lineRule="auto"/>
        <w:ind w:left="580" w:right="20" w:hanging="560"/>
        <w:jc w:val="both"/>
      </w:pPr>
      <w:r w:rsidRPr="008B56CE">
        <w:rPr>
          <w:highlight w:val="white"/>
        </w:rPr>
        <w:t>развитие</w:t>
      </w:r>
      <w:r w:rsidRPr="008B56CE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89"/>
        </w:tabs>
        <w:autoSpaceDE w:val="0"/>
        <w:autoSpaceDN w:val="0"/>
        <w:adjustRightInd w:val="0"/>
        <w:spacing w:after="64" w:line="278" w:lineRule="atLeast"/>
        <w:ind w:left="580" w:right="20" w:hanging="560"/>
        <w:jc w:val="both"/>
      </w:pPr>
      <w:r w:rsidRPr="008B56CE">
        <w:rPr>
          <w:highlight w:val="white"/>
        </w:rPr>
        <w:t>освоение</w:t>
      </w:r>
      <w:r w:rsidRPr="008B56CE"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89"/>
        </w:tabs>
        <w:autoSpaceDE w:val="0"/>
        <w:autoSpaceDN w:val="0"/>
        <w:adjustRightInd w:val="0"/>
        <w:spacing w:after="240" w:line="274" w:lineRule="atLeast"/>
        <w:ind w:left="580" w:right="20" w:hanging="560"/>
        <w:jc w:val="both"/>
      </w:pPr>
      <w:r w:rsidRPr="008B56CE">
        <w:rPr>
          <w:highlight w:val="white"/>
        </w:rPr>
        <w:t>овладение умениями</w:t>
      </w:r>
      <w:r w:rsidRPr="008B56CE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E55D2" w:rsidRPr="008B56CE" w:rsidRDefault="004E55D2" w:rsidP="004E55D2">
      <w:pPr>
        <w:keepNext/>
        <w:keepLines/>
        <w:autoSpaceDE w:val="0"/>
        <w:autoSpaceDN w:val="0"/>
        <w:adjustRightInd w:val="0"/>
        <w:spacing w:line="274" w:lineRule="atLeast"/>
        <w:ind w:left="20" w:firstLine="560"/>
        <w:jc w:val="both"/>
        <w:rPr>
          <w:b/>
          <w:bCs/>
        </w:rPr>
      </w:pPr>
      <w:r w:rsidRPr="008B56CE">
        <w:rPr>
          <w:b/>
          <w:bCs/>
        </w:rPr>
        <w:t>Место литературы в федеральном базисном учебном плане</w:t>
      </w:r>
    </w:p>
    <w:p w:rsidR="004E55D2" w:rsidRDefault="004E55D2" w:rsidP="004E55D2">
      <w:pPr>
        <w:autoSpaceDE w:val="0"/>
        <w:autoSpaceDN w:val="0"/>
        <w:adjustRightInd w:val="0"/>
        <w:spacing w:line="274" w:lineRule="atLeast"/>
        <w:ind w:left="20" w:right="20" w:firstLine="560"/>
        <w:jc w:val="both"/>
      </w:pPr>
      <w:r w:rsidRPr="008B56CE">
        <w:t xml:space="preserve">Федеральный базисный учебный план для образовательных учреждений Российской Федерации отводит </w:t>
      </w:r>
      <w:r w:rsidRPr="002625B0">
        <w:rPr>
          <w:color w:val="FF0000"/>
        </w:rPr>
        <w:t>385 часов</w:t>
      </w:r>
      <w:r w:rsidRPr="008B56CE">
        <w:t xml:space="preserve"> для обязательного изучения учебного предмета «Литература» на этапе основного общего образования. В V, VI, VII, VIII</w:t>
      </w:r>
      <w:r>
        <w:t xml:space="preserve"> </w:t>
      </w:r>
      <w:r w:rsidRPr="008B56CE">
        <w:t>выделяется по 68 часов (из расчета 2 учебных часа в неделю), в IX классе - 102 часа (из расчета 3 учебных часа в неделю).</w:t>
      </w:r>
      <w:r>
        <w:t xml:space="preserve"> </w:t>
      </w:r>
    </w:p>
    <w:p w:rsidR="004E55D2" w:rsidRPr="004E55D2" w:rsidRDefault="004E55D2" w:rsidP="004E55D2">
      <w:pPr>
        <w:autoSpaceDE w:val="0"/>
        <w:autoSpaceDN w:val="0"/>
        <w:adjustRightInd w:val="0"/>
        <w:spacing w:line="274" w:lineRule="atLeast"/>
        <w:ind w:left="20" w:right="20" w:firstLine="560"/>
        <w:jc w:val="both"/>
      </w:pPr>
      <w:r w:rsidRPr="004E55D2">
        <w:lastRenderedPageBreak/>
        <w:t>В соответствии с ФГОС: В V, VI, IX классах выделяется по 102 часа (из расчета 3 учебных часа в неделю), в VII, VIII классах - 68 часов (из расчета 2 учебных часа в неделю).</w:t>
      </w:r>
    </w:p>
    <w:p w:rsidR="004E55D2" w:rsidRPr="008B56CE" w:rsidRDefault="004E55D2" w:rsidP="004E55D2">
      <w:pPr>
        <w:autoSpaceDE w:val="0"/>
        <w:autoSpaceDN w:val="0"/>
        <w:adjustRightInd w:val="0"/>
        <w:spacing w:line="274" w:lineRule="atLeast"/>
        <w:ind w:left="20" w:right="20" w:firstLine="560"/>
        <w:jc w:val="both"/>
      </w:pPr>
      <w:r w:rsidRPr="008B56CE">
        <w:t xml:space="preserve">По своему усмотрению учитель распределяет часы на внеклассное чтение и уроки для письменных творческих работ. </w:t>
      </w:r>
      <w:proofErr w:type="gramStart"/>
      <w:r w:rsidRPr="008B56CE">
        <w:t>Сочинений  в 5 и 6 классах должно быть не менее 4 (из них 3 – аудиторные), в 7 и 8 – 5 (из них 4 - аудиторные), в 9 классе – 6 сочинений (из них 5 – аудиторные).</w:t>
      </w:r>
      <w:proofErr w:type="gramEnd"/>
    </w:p>
    <w:p w:rsidR="004E55D2" w:rsidRDefault="004E55D2" w:rsidP="004E55D2">
      <w:pPr>
        <w:keepNext/>
        <w:keepLines/>
        <w:autoSpaceDE w:val="0"/>
        <w:autoSpaceDN w:val="0"/>
        <w:adjustRightInd w:val="0"/>
        <w:spacing w:line="271" w:lineRule="atLeast"/>
        <w:ind w:left="20" w:firstLine="560"/>
        <w:jc w:val="both"/>
        <w:rPr>
          <w:b/>
          <w:bCs/>
        </w:rPr>
      </w:pPr>
    </w:p>
    <w:p w:rsidR="004E55D2" w:rsidRPr="008B56CE" w:rsidRDefault="004E55D2" w:rsidP="004E55D2">
      <w:pPr>
        <w:keepNext/>
        <w:keepLines/>
        <w:autoSpaceDE w:val="0"/>
        <w:autoSpaceDN w:val="0"/>
        <w:adjustRightInd w:val="0"/>
        <w:spacing w:line="271" w:lineRule="atLeast"/>
        <w:ind w:left="20" w:firstLine="560"/>
        <w:jc w:val="both"/>
        <w:rPr>
          <w:b/>
          <w:bCs/>
        </w:rPr>
      </w:pPr>
      <w:proofErr w:type="spellStart"/>
      <w:r w:rsidRPr="008B56CE">
        <w:rPr>
          <w:b/>
          <w:bCs/>
        </w:rPr>
        <w:t>Общеучебные</w:t>
      </w:r>
      <w:proofErr w:type="spellEnd"/>
      <w:r w:rsidRPr="008B56CE">
        <w:rPr>
          <w:b/>
          <w:bCs/>
        </w:rPr>
        <w:t xml:space="preserve"> умения, навыки и способы деятельности</w:t>
      </w:r>
    </w:p>
    <w:p w:rsidR="004E55D2" w:rsidRPr="008B56CE" w:rsidRDefault="004E55D2" w:rsidP="004E55D2">
      <w:pPr>
        <w:autoSpaceDE w:val="0"/>
        <w:autoSpaceDN w:val="0"/>
        <w:adjustRightInd w:val="0"/>
        <w:spacing w:line="271" w:lineRule="atLeast"/>
        <w:ind w:left="20" w:right="20" w:firstLine="560"/>
        <w:jc w:val="both"/>
      </w:pPr>
      <w:r w:rsidRPr="008B56CE">
        <w:t xml:space="preserve">Рабочая программа предусматривает формирование у учащихся следующих </w:t>
      </w:r>
      <w:proofErr w:type="spellStart"/>
      <w:r w:rsidRPr="008B56CE">
        <w:t>общеучебных</w:t>
      </w:r>
      <w:proofErr w:type="spellEnd"/>
      <w:r w:rsidRPr="008B56CE">
        <w:t xml:space="preserve"> умений и навыков, универсальных способов деятельности и ключевых компетенций: </w:t>
      </w:r>
    </w:p>
    <w:p w:rsidR="004E55D2" w:rsidRPr="008B56CE" w:rsidRDefault="004E55D2" w:rsidP="004E55D2">
      <w:pPr>
        <w:numPr>
          <w:ilvl w:val="0"/>
          <w:numId w:val="2"/>
        </w:numPr>
        <w:tabs>
          <w:tab w:val="clear" w:pos="1280"/>
          <w:tab w:val="num" w:pos="540"/>
        </w:tabs>
        <w:autoSpaceDE w:val="0"/>
        <w:autoSpaceDN w:val="0"/>
        <w:adjustRightInd w:val="0"/>
        <w:spacing w:line="271" w:lineRule="atLeast"/>
        <w:ind w:right="20" w:hanging="1280"/>
        <w:jc w:val="both"/>
      </w:pPr>
      <w:r w:rsidRPr="008B56CE">
        <w:t>выделение характерных причинно-следственных связей;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96"/>
        </w:tabs>
        <w:autoSpaceDE w:val="0"/>
        <w:autoSpaceDN w:val="0"/>
        <w:adjustRightInd w:val="0"/>
        <w:spacing w:line="305" w:lineRule="atLeast"/>
        <w:ind w:left="580" w:hanging="560"/>
        <w:jc w:val="both"/>
      </w:pPr>
      <w:r w:rsidRPr="008B56CE">
        <w:t>сравнение и сопоставление;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84"/>
        </w:tabs>
        <w:autoSpaceDE w:val="0"/>
        <w:autoSpaceDN w:val="0"/>
        <w:adjustRightInd w:val="0"/>
        <w:spacing w:line="305" w:lineRule="atLeast"/>
        <w:ind w:left="580" w:hanging="560"/>
        <w:jc w:val="both"/>
      </w:pPr>
      <w:r w:rsidRPr="008B56CE">
        <w:t>умение различать: факт, мнение, доказательство, гипотеза, аксиома;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94"/>
        </w:tabs>
        <w:autoSpaceDE w:val="0"/>
        <w:autoSpaceDN w:val="0"/>
        <w:adjustRightInd w:val="0"/>
        <w:spacing w:line="295" w:lineRule="atLeast"/>
        <w:ind w:left="580" w:hanging="560"/>
        <w:jc w:val="both"/>
      </w:pPr>
      <w:r w:rsidRPr="008B56CE">
        <w:t>самостоятельное выполнение различных творческих работ;</w:t>
      </w:r>
    </w:p>
    <w:p w:rsidR="004E55D2" w:rsidRPr="008B56CE" w:rsidRDefault="004E55D2" w:rsidP="004E55D2">
      <w:pPr>
        <w:autoSpaceDE w:val="0"/>
        <w:autoSpaceDN w:val="0"/>
        <w:adjustRightInd w:val="0"/>
        <w:spacing w:line="295" w:lineRule="atLeast"/>
        <w:ind w:left="580" w:right="20"/>
        <w:jc w:val="both"/>
      </w:pPr>
      <w:r w:rsidRPr="008B56CE">
        <w:t>способность устно и письменно передавать содержание текста в сжатом или развернутом виде;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91"/>
        </w:tabs>
        <w:autoSpaceDE w:val="0"/>
        <w:autoSpaceDN w:val="0"/>
        <w:adjustRightInd w:val="0"/>
        <w:spacing w:line="290" w:lineRule="atLeast"/>
        <w:ind w:left="580" w:right="20" w:hanging="560"/>
        <w:jc w:val="both"/>
      </w:pPr>
      <w:r w:rsidRPr="008B56CE">
        <w:t>осознанное беглое чтение, использование различных видов чтения (ознакомительное, просмотровое, поисковое и др.);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91"/>
        </w:tabs>
        <w:autoSpaceDE w:val="0"/>
        <w:autoSpaceDN w:val="0"/>
        <w:adjustRightInd w:val="0"/>
        <w:spacing w:line="295" w:lineRule="atLeast"/>
        <w:ind w:left="580" w:right="20" w:hanging="560"/>
        <w:jc w:val="both"/>
      </w:pPr>
      <w:r w:rsidRPr="008B56CE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91"/>
        </w:tabs>
        <w:autoSpaceDE w:val="0"/>
        <w:autoSpaceDN w:val="0"/>
        <w:adjustRightInd w:val="0"/>
        <w:spacing w:line="295" w:lineRule="atLeast"/>
        <w:ind w:left="580" w:hanging="560"/>
        <w:jc w:val="both"/>
      </w:pPr>
      <w:r w:rsidRPr="008B56CE">
        <w:t>составление плана, тезиса, конспекта;</w:t>
      </w:r>
    </w:p>
    <w:p w:rsidR="004E55D2" w:rsidRPr="008B56CE" w:rsidRDefault="004E55D2" w:rsidP="004E55D2">
      <w:pPr>
        <w:autoSpaceDE w:val="0"/>
        <w:autoSpaceDN w:val="0"/>
        <w:adjustRightInd w:val="0"/>
        <w:spacing w:line="295" w:lineRule="atLeast"/>
        <w:ind w:left="580" w:right="20"/>
        <w:jc w:val="both"/>
      </w:pPr>
      <w:r w:rsidRPr="008B56CE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E55D2" w:rsidRPr="008B56CE" w:rsidRDefault="004E55D2" w:rsidP="004E55D2">
      <w:pPr>
        <w:numPr>
          <w:ilvl w:val="0"/>
          <w:numId w:val="1"/>
        </w:numPr>
        <w:tabs>
          <w:tab w:val="left" w:pos="591"/>
        </w:tabs>
        <w:autoSpaceDE w:val="0"/>
        <w:autoSpaceDN w:val="0"/>
        <w:adjustRightInd w:val="0"/>
        <w:spacing w:line="295" w:lineRule="atLeast"/>
        <w:ind w:left="580" w:right="20" w:hanging="560"/>
        <w:jc w:val="both"/>
      </w:pPr>
      <w:r w:rsidRPr="008B56CE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E55D2" w:rsidRPr="008B56CE" w:rsidRDefault="004E55D2" w:rsidP="004E55D2">
      <w:pPr>
        <w:autoSpaceDE w:val="0"/>
        <w:autoSpaceDN w:val="0"/>
        <w:adjustRightInd w:val="0"/>
        <w:spacing w:line="295" w:lineRule="atLeast"/>
        <w:ind w:left="580" w:right="20"/>
        <w:jc w:val="both"/>
      </w:pPr>
      <w:r w:rsidRPr="008B56CE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E55D2" w:rsidRPr="008B56CE" w:rsidRDefault="004E55D2" w:rsidP="004E55D2">
      <w:pPr>
        <w:keepNext/>
        <w:keepLines/>
        <w:autoSpaceDE w:val="0"/>
        <w:autoSpaceDN w:val="0"/>
        <w:adjustRightInd w:val="0"/>
        <w:spacing w:line="276" w:lineRule="auto"/>
        <w:ind w:left="20" w:firstLine="560"/>
        <w:jc w:val="both"/>
        <w:rPr>
          <w:b/>
          <w:bCs/>
        </w:rPr>
      </w:pPr>
      <w:r w:rsidRPr="008B56CE">
        <w:rPr>
          <w:b/>
          <w:bCs/>
        </w:rPr>
        <w:t>Результаты обучения</w:t>
      </w:r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</w:pPr>
      <w:r w:rsidRPr="008B56CE">
        <w:t xml:space="preserve">Требования направлены на реализацию </w:t>
      </w:r>
      <w:proofErr w:type="spellStart"/>
      <w:r w:rsidRPr="008B56CE">
        <w:t>деятельностного</w:t>
      </w:r>
      <w:proofErr w:type="spellEnd"/>
      <w:r w:rsidRPr="008B56CE">
        <w:t xml:space="preserve">, </w:t>
      </w:r>
      <w:proofErr w:type="spellStart"/>
      <w:r w:rsidRPr="008B56CE">
        <w:t>практикоориентированного</w:t>
      </w:r>
      <w:proofErr w:type="spellEnd"/>
      <w:r w:rsidRPr="008B56CE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</w:pPr>
      <w:proofErr w:type="gramStart"/>
      <w:r w:rsidRPr="008B56CE">
        <w:t>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аргументировано отстаивать свою, писать изложения с элементами сочинения, отзывы о самостоятельно прочитанных произведениях, сочинения.</w:t>
      </w:r>
      <w:proofErr w:type="gramEnd"/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  <w:rPr>
          <w:b/>
          <w:bCs/>
        </w:rPr>
      </w:pPr>
      <w:r w:rsidRPr="008B56CE">
        <w:rPr>
          <w:b/>
          <w:bCs/>
        </w:rPr>
        <w:t>Список литературы УМК:</w:t>
      </w:r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</w:pPr>
      <w:r w:rsidRPr="008B56CE">
        <w:t xml:space="preserve"> </w:t>
      </w:r>
      <w:proofErr w:type="spellStart"/>
      <w:r w:rsidRPr="008B56CE">
        <w:t>Г.И.Беленький</w:t>
      </w:r>
      <w:proofErr w:type="spellEnd"/>
      <w:r w:rsidRPr="008B56CE">
        <w:t>,</w:t>
      </w:r>
      <w:r w:rsidRPr="008B56CE">
        <w:rPr>
          <w:rStyle w:val="fontstyle12"/>
          <w:color w:val="000000"/>
        </w:rPr>
        <w:t xml:space="preserve"> М. А. </w:t>
      </w:r>
      <w:proofErr w:type="spellStart"/>
      <w:r w:rsidRPr="008B56CE">
        <w:rPr>
          <w:rStyle w:val="fontstyle12"/>
          <w:color w:val="000000"/>
        </w:rPr>
        <w:t>Снежневская</w:t>
      </w:r>
      <w:proofErr w:type="spellEnd"/>
      <w:r w:rsidRPr="008B56CE">
        <w:rPr>
          <w:rStyle w:val="fontstyle12"/>
          <w:color w:val="000000"/>
        </w:rPr>
        <w:t xml:space="preserve">, О. М. </w:t>
      </w:r>
      <w:proofErr w:type="gramStart"/>
      <w:r w:rsidRPr="008B56CE">
        <w:rPr>
          <w:rStyle w:val="fontstyle12"/>
          <w:color w:val="000000"/>
        </w:rPr>
        <w:t>Хренова</w:t>
      </w:r>
      <w:proofErr w:type="gramEnd"/>
      <w:r w:rsidRPr="008B56CE">
        <w:rPr>
          <w:rStyle w:val="fontstyle12"/>
          <w:color w:val="000000"/>
        </w:rPr>
        <w:t xml:space="preserve">, Э. Э. </w:t>
      </w:r>
      <w:proofErr w:type="spellStart"/>
      <w:r w:rsidRPr="008B56CE">
        <w:rPr>
          <w:rStyle w:val="fontstyle12"/>
          <w:color w:val="000000"/>
        </w:rPr>
        <w:t>Кац</w:t>
      </w:r>
      <w:proofErr w:type="spellEnd"/>
      <w:r w:rsidRPr="008B56CE">
        <w:t xml:space="preserve">. </w:t>
      </w:r>
      <w:proofErr w:type="spellStart"/>
      <w:r w:rsidRPr="008B56CE">
        <w:t>Литература</w:t>
      </w:r>
      <w:proofErr w:type="gramStart"/>
      <w:r w:rsidRPr="008B56CE">
        <w:t>:У</w:t>
      </w:r>
      <w:proofErr w:type="gramEnd"/>
      <w:r w:rsidRPr="008B56CE">
        <w:t>чебник-хрестоматия</w:t>
      </w:r>
      <w:proofErr w:type="spellEnd"/>
      <w:r w:rsidRPr="008B56CE">
        <w:t xml:space="preserve"> для 5класса в 2 ч. – М.: Мнемозина;</w:t>
      </w:r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</w:pPr>
      <w:proofErr w:type="spellStart"/>
      <w:r w:rsidRPr="008B56CE">
        <w:lastRenderedPageBreak/>
        <w:t>Г.И.Беленький</w:t>
      </w:r>
      <w:proofErr w:type="spellEnd"/>
      <w:r w:rsidRPr="008B56CE">
        <w:t>. Литература: Учебник-хрестоматия для 6,7,8 класса в 2 ч. – М.: Мнемозина;</w:t>
      </w:r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</w:pPr>
      <w:proofErr w:type="spellStart"/>
      <w:r w:rsidRPr="008B56CE">
        <w:t>Г.И.Беленький</w:t>
      </w:r>
      <w:proofErr w:type="spellEnd"/>
      <w:r w:rsidRPr="008B56CE">
        <w:t>. Литература: Учебник-хрестоматия для 9 класса в 3ч. – М.: Мнемозина</w:t>
      </w:r>
      <w:proofErr w:type="gramStart"/>
      <w:r w:rsidRPr="008B56CE">
        <w:t>;;</w:t>
      </w:r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</w:pPr>
      <w:proofErr w:type="spellStart"/>
      <w:proofErr w:type="gramEnd"/>
      <w:r w:rsidRPr="008B56CE">
        <w:t>Г.И.Беленький</w:t>
      </w:r>
      <w:proofErr w:type="spellEnd"/>
      <w:r w:rsidRPr="008B56CE">
        <w:t xml:space="preserve"> и др. Читаем, думаем, спорим. – М.: Просвещение;</w:t>
      </w:r>
    </w:p>
    <w:p w:rsidR="004E55D2" w:rsidRPr="008B56CE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</w:pPr>
      <w:proofErr w:type="spellStart"/>
      <w:r w:rsidRPr="008B56CE">
        <w:t>Г.И.Беленький</w:t>
      </w:r>
      <w:proofErr w:type="spellEnd"/>
      <w:r>
        <w:t>. Читаем, думаем, спорим</w:t>
      </w:r>
      <w:r w:rsidRPr="008B56CE">
        <w:t>: Дидактические материалы – М.: Просвещение;</w:t>
      </w:r>
    </w:p>
    <w:p w:rsidR="004E55D2" w:rsidRPr="002625B0" w:rsidRDefault="004E55D2" w:rsidP="004E55D2">
      <w:pPr>
        <w:autoSpaceDE w:val="0"/>
        <w:autoSpaceDN w:val="0"/>
        <w:adjustRightInd w:val="0"/>
        <w:spacing w:line="276" w:lineRule="auto"/>
        <w:ind w:left="20" w:right="20" w:firstLine="560"/>
        <w:jc w:val="both"/>
      </w:pPr>
      <w:proofErr w:type="spellStart"/>
      <w:r w:rsidRPr="008B56CE">
        <w:t>Г.И.Беленький</w:t>
      </w:r>
      <w:proofErr w:type="spellEnd"/>
      <w:r w:rsidRPr="008B56CE">
        <w:t xml:space="preserve">. </w:t>
      </w:r>
      <w:r>
        <w:t>Литература: Методические советы</w:t>
      </w:r>
      <w:r w:rsidRPr="008B56CE">
        <w:t>: - М.: Просвещение; тесты по литературе.</w:t>
      </w:r>
    </w:p>
    <w:p w:rsidR="004E55D2" w:rsidRDefault="004E55D2" w:rsidP="004E55D2">
      <w:pPr>
        <w:jc w:val="center"/>
        <w:rPr>
          <w:b/>
        </w:rPr>
      </w:pPr>
    </w:p>
    <w:tbl>
      <w:tblPr>
        <w:tblW w:w="6166" w:type="dxa"/>
        <w:jc w:val="center"/>
        <w:tblInd w:w="-7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267"/>
        <w:gridCol w:w="1126"/>
        <w:gridCol w:w="979"/>
      </w:tblGrid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Содержание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Примерная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Кол-во часов</w:t>
            </w:r>
          </w:p>
          <w:p w:rsidR="004E55D2" w:rsidRPr="00EB50CA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Кол-во часов</w:t>
            </w:r>
          </w:p>
          <w:p w:rsidR="004E55D2" w:rsidRPr="00EB50CA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8 класс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Литература как искусство слова. Художественное время и художественное пространство в литературе. Роды и жанры литературы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color w:val="000000"/>
                <w:sz w:val="22"/>
                <w:szCs w:val="22"/>
              </w:rPr>
              <w:t>Героический эпос в мировой культуре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color w:val="000000"/>
                <w:sz w:val="22"/>
                <w:szCs w:val="22"/>
              </w:rPr>
            </w:pPr>
            <w:r w:rsidRPr="00EB50CA">
              <w:rPr>
                <w:color w:val="000000"/>
                <w:sz w:val="22"/>
                <w:szCs w:val="22"/>
              </w:rPr>
              <w:t>Русский фольклор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Древнерусская литература.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Литература европейского Возрождения: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М. Сервантес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У. Шекспир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 xml:space="preserve">Литература 18 века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Д.И. Фонвизин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Ж.-Б. Мольер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Н.М. Карамзин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 xml:space="preserve">Литература  </w:t>
            </w:r>
            <w:r w:rsidRPr="00EB50CA">
              <w:rPr>
                <w:b/>
                <w:sz w:val="22"/>
                <w:szCs w:val="22"/>
                <w:lang w:val="en-US"/>
              </w:rPr>
              <w:t>XIX</w:t>
            </w:r>
            <w:r w:rsidRPr="00EB50CA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29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В.А. Жуковский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А.С. Пушкин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8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Жанр фантастической новеллы в зарубежной литературе.</w:t>
            </w:r>
            <w:r w:rsidRPr="00EB50CA">
              <w:rPr>
                <w:sz w:val="22"/>
                <w:szCs w:val="22"/>
              </w:rPr>
              <w:t xml:space="preserve"> </w:t>
            </w:r>
            <w:r w:rsidRPr="00EB50CA">
              <w:rPr>
                <w:b/>
                <w:sz w:val="22"/>
                <w:szCs w:val="22"/>
              </w:rPr>
              <w:t>Э.А. По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М.Ю. Лермонтов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6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 xml:space="preserve">Н.В. Гоголь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5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А.Н. Островский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И.С. Тургенев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 xml:space="preserve">Ф.И. Тютчев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А.А. Фет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А.К. Толстой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4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Н.А. Некрасов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М.Е. Салтыков-Щедрин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Л.Н. Толстой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4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Ф.М. Достоевский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В.М. Гаршин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А.П. Чехов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Литература  XX века.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И.А. Бунин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А.И. Куприн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lastRenderedPageBreak/>
              <w:t>М. Горький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А.А. Блок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В.В. Маяковский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 xml:space="preserve">А.А. Ахматова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Б.Л. Пастернак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М.А. Булгаков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3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А.Т. Твардовский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6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Литература народов России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 xml:space="preserve">М. Карим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М.М. Зощенко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Н.А. Заболоцкий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В.М. Шукшин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4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b/>
                <w:sz w:val="22"/>
                <w:szCs w:val="22"/>
              </w:rPr>
            </w:pPr>
            <w:r w:rsidRPr="00EB50CA">
              <w:rPr>
                <w:b/>
                <w:sz w:val="22"/>
                <w:szCs w:val="22"/>
              </w:rPr>
              <w:t>Образ «странного» героя в литературе.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 xml:space="preserve">А. </w:t>
            </w:r>
            <w:proofErr w:type="spellStart"/>
            <w:r w:rsidRPr="00EB50CA">
              <w:rPr>
                <w:sz w:val="22"/>
                <w:szCs w:val="22"/>
              </w:rPr>
              <w:t>Сент</w:t>
            </w:r>
            <w:proofErr w:type="spellEnd"/>
            <w:r w:rsidRPr="00EB50CA">
              <w:rPr>
                <w:sz w:val="22"/>
                <w:szCs w:val="22"/>
              </w:rPr>
              <w:t>–Экзюпери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Б.Ш. Окуджава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В.С. Высоцкий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</w:tr>
      <w:tr w:rsidR="004E55D2" w:rsidRPr="00EB50CA" w:rsidTr="004E55D2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trHeight w:val="18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Итоговая контрольная работ</w:t>
            </w:r>
            <w:proofErr w:type="gramStart"/>
            <w:r w:rsidRPr="00EB50CA">
              <w:rPr>
                <w:sz w:val="22"/>
                <w:szCs w:val="22"/>
              </w:rPr>
              <w:t>а(</w:t>
            </w:r>
            <w:proofErr w:type="gramEnd"/>
            <w:r w:rsidRPr="00EB50CA">
              <w:rPr>
                <w:sz w:val="22"/>
                <w:szCs w:val="22"/>
              </w:rPr>
              <w:t>тест)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  <w:tr w:rsidR="004E55D2" w:rsidRPr="00EB50CA" w:rsidTr="004E55D2">
        <w:trPr>
          <w:trHeight w:val="28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Урок-игра «По страницам литературы»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  <w:r w:rsidRPr="00EB50CA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EB50CA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55D2" w:rsidRPr="00EB50CA" w:rsidRDefault="004E55D2" w:rsidP="004E55D2">
      <w:pPr>
        <w:ind w:left="708" w:firstLine="708"/>
        <w:rPr>
          <w:sz w:val="22"/>
          <w:szCs w:val="22"/>
        </w:rPr>
      </w:pPr>
    </w:p>
    <w:p w:rsidR="004E55D2" w:rsidRPr="004E55D2" w:rsidRDefault="004E55D2" w:rsidP="004E55D2">
      <w:pPr>
        <w:jc w:val="center"/>
        <w:rPr>
          <w:b/>
        </w:rPr>
      </w:pPr>
      <w:r w:rsidRPr="004E55D2">
        <w:rPr>
          <w:b/>
        </w:rPr>
        <w:t>7класс</w:t>
      </w:r>
    </w:p>
    <w:p w:rsidR="004E55D2" w:rsidRPr="004E55D2" w:rsidRDefault="004E55D2" w:rsidP="004E55D2">
      <w:pPr>
        <w:jc w:val="center"/>
        <w:rPr>
          <w:b/>
        </w:rPr>
      </w:pPr>
      <w:r w:rsidRPr="004E55D2">
        <w:rPr>
          <w:b/>
        </w:rPr>
        <w:t>Учебно-тематический план</w:t>
      </w:r>
    </w:p>
    <w:p w:rsidR="004E55D2" w:rsidRPr="004E55D2" w:rsidRDefault="004E55D2" w:rsidP="004E55D2">
      <w:pPr>
        <w:ind w:left="708" w:firstLine="708"/>
        <w:rPr>
          <w:sz w:val="20"/>
          <w:szCs w:val="20"/>
        </w:rPr>
      </w:pPr>
    </w:p>
    <w:tbl>
      <w:tblPr>
        <w:tblW w:w="10458" w:type="dxa"/>
        <w:jc w:val="center"/>
        <w:tblInd w:w="-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1504"/>
        <w:gridCol w:w="1752"/>
        <w:gridCol w:w="1821"/>
        <w:gridCol w:w="1552"/>
      </w:tblGrid>
      <w:tr w:rsidR="004E55D2" w:rsidRPr="004E55D2" w:rsidTr="004E55D2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Содержание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В том числе на развитие речи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 xml:space="preserve">Внеклассное </w:t>
            </w:r>
            <w:proofErr w:type="spellStart"/>
            <w:r w:rsidRPr="004E55D2">
              <w:rPr>
                <w:sz w:val="20"/>
                <w:szCs w:val="20"/>
              </w:rPr>
              <w:t>вн</w:t>
            </w:r>
            <w:proofErr w:type="spellEnd"/>
            <w:proofErr w:type="gramStart"/>
            <w:r w:rsidRPr="004E55D2">
              <w:rPr>
                <w:sz w:val="20"/>
                <w:szCs w:val="20"/>
              </w:rPr>
              <w:t>..</w:t>
            </w:r>
            <w:proofErr w:type="gramEnd"/>
            <w:r w:rsidRPr="004E55D2">
              <w:rPr>
                <w:sz w:val="20"/>
                <w:szCs w:val="20"/>
              </w:rPr>
              <w:t>чтение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Тест</w:t>
            </w:r>
          </w:p>
        </w:tc>
      </w:tr>
      <w:tr w:rsidR="004E55D2" w:rsidRPr="004E55D2" w:rsidTr="004E55D2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Литература как искусство слова.</w:t>
            </w:r>
            <w:r w:rsidRPr="004E55D2">
              <w:t xml:space="preserve"> </w:t>
            </w:r>
            <w:r w:rsidRPr="004E55D2">
              <w:rPr>
                <w:sz w:val="20"/>
                <w:szCs w:val="20"/>
              </w:rPr>
              <w:t>Художественное время и художественное пространство в литературе. Роды и жанры литературы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</w:tr>
      <w:tr w:rsidR="004E55D2" w:rsidRPr="004E55D2" w:rsidTr="004E55D2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Героический эпос в мировой культуре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</w:tr>
      <w:tr w:rsidR="004E55D2" w:rsidRPr="004E55D2" w:rsidTr="004E55D2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Древнерусская литература.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</w:tr>
      <w:tr w:rsidR="004E55D2" w:rsidRPr="004E55D2" w:rsidTr="004E55D2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 xml:space="preserve">Из литературы </w:t>
            </w:r>
            <w:r w:rsidRPr="004E55D2">
              <w:rPr>
                <w:sz w:val="20"/>
                <w:szCs w:val="20"/>
                <w:lang w:val="en-US"/>
              </w:rPr>
              <w:t>XIX</w:t>
            </w:r>
            <w:r w:rsidRPr="004E55D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3</w:t>
            </w:r>
          </w:p>
        </w:tc>
      </w:tr>
      <w:tr w:rsidR="004E55D2" w:rsidRPr="004E55D2" w:rsidTr="004E55D2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 xml:space="preserve">Из литературы </w:t>
            </w:r>
            <w:r w:rsidRPr="004E55D2">
              <w:rPr>
                <w:sz w:val="20"/>
                <w:szCs w:val="20"/>
                <w:lang w:val="en-US"/>
              </w:rPr>
              <w:t>XX</w:t>
            </w:r>
            <w:r w:rsidRPr="004E55D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18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Итоговая контрольная работ</w:t>
            </w:r>
            <w:proofErr w:type="gramStart"/>
            <w:r w:rsidRPr="004E55D2">
              <w:rPr>
                <w:sz w:val="20"/>
                <w:szCs w:val="20"/>
              </w:rPr>
              <w:t>а(</w:t>
            </w:r>
            <w:proofErr w:type="gramEnd"/>
            <w:r w:rsidRPr="004E55D2">
              <w:rPr>
                <w:sz w:val="20"/>
                <w:szCs w:val="20"/>
              </w:rPr>
              <w:t>тест)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8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Урок-игра «По страницам литературы»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8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Подведение итогов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</w:tr>
      <w:tr w:rsidR="004E55D2" w:rsidRPr="004E55D2" w:rsidTr="004E55D2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ИТОГО: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5</w:t>
            </w:r>
          </w:p>
        </w:tc>
      </w:tr>
    </w:tbl>
    <w:p w:rsidR="004E55D2" w:rsidRPr="004E55D2" w:rsidRDefault="004E55D2" w:rsidP="004E55D2">
      <w:pPr>
        <w:ind w:left="708" w:firstLine="708"/>
        <w:rPr>
          <w:sz w:val="20"/>
          <w:szCs w:val="20"/>
        </w:rPr>
      </w:pPr>
    </w:p>
    <w:p w:rsidR="004E55D2" w:rsidRPr="004E55D2" w:rsidRDefault="004E55D2" w:rsidP="004E55D2">
      <w:pPr>
        <w:jc w:val="center"/>
        <w:rPr>
          <w:b/>
          <w:sz w:val="20"/>
          <w:szCs w:val="20"/>
        </w:rPr>
      </w:pPr>
    </w:p>
    <w:p w:rsidR="004E55D2" w:rsidRPr="004E55D2" w:rsidRDefault="004E55D2" w:rsidP="004E55D2">
      <w:pPr>
        <w:jc w:val="center"/>
        <w:rPr>
          <w:b/>
          <w:sz w:val="20"/>
          <w:szCs w:val="20"/>
        </w:rPr>
      </w:pPr>
      <w:r w:rsidRPr="004E55D2">
        <w:rPr>
          <w:b/>
          <w:sz w:val="20"/>
          <w:szCs w:val="20"/>
        </w:rPr>
        <w:t>Тематическое планирование уроков литературы в 7 классе</w:t>
      </w:r>
    </w:p>
    <w:tbl>
      <w:tblPr>
        <w:tblW w:w="10348" w:type="dxa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6197"/>
        <w:gridCol w:w="1536"/>
        <w:gridCol w:w="1441"/>
      </w:tblGrid>
      <w:tr w:rsidR="004E55D2" w:rsidRPr="004E55D2" w:rsidTr="004E55D2">
        <w:trPr>
          <w:trHeight w:val="805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№</w:t>
            </w:r>
          </w:p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proofErr w:type="gramStart"/>
            <w:r w:rsidRPr="004E55D2">
              <w:rPr>
                <w:sz w:val="20"/>
                <w:szCs w:val="20"/>
              </w:rPr>
              <w:t>п</w:t>
            </w:r>
            <w:proofErr w:type="gramEnd"/>
            <w:r w:rsidRPr="004E55D2">
              <w:rPr>
                <w:sz w:val="20"/>
                <w:szCs w:val="20"/>
              </w:rPr>
              <w:t>/п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Тема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D0D0D"/>
                <w:sz w:val="20"/>
                <w:szCs w:val="20"/>
              </w:rPr>
            </w:pPr>
            <w:r w:rsidRPr="004E55D2">
              <w:rPr>
                <w:color w:val="0D0D0D"/>
                <w:sz w:val="20"/>
                <w:szCs w:val="20"/>
              </w:rPr>
              <w:t>Кол-во</w:t>
            </w:r>
          </w:p>
          <w:p w:rsidR="004E55D2" w:rsidRPr="004E55D2" w:rsidRDefault="004E55D2" w:rsidP="004E55D2">
            <w:pPr>
              <w:jc w:val="center"/>
              <w:rPr>
                <w:color w:val="0D0D0D"/>
                <w:sz w:val="20"/>
                <w:szCs w:val="20"/>
              </w:rPr>
            </w:pPr>
            <w:r w:rsidRPr="004E55D2">
              <w:rPr>
                <w:color w:val="0D0D0D"/>
                <w:sz w:val="20"/>
                <w:szCs w:val="20"/>
              </w:rPr>
              <w:t>часов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tabs>
                <w:tab w:val="left" w:pos="1092"/>
              </w:tabs>
              <w:jc w:val="center"/>
              <w:rPr>
                <w:color w:val="0D0D0D"/>
                <w:sz w:val="20"/>
                <w:szCs w:val="20"/>
              </w:rPr>
            </w:pPr>
            <w:r w:rsidRPr="004E55D2">
              <w:rPr>
                <w:color w:val="0D0D0D"/>
                <w:sz w:val="20"/>
                <w:szCs w:val="20"/>
              </w:rPr>
              <w:t>примечание</w:t>
            </w:r>
          </w:p>
        </w:tc>
      </w:tr>
      <w:tr w:rsidR="004E55D2" w:rsidRPr="004E55D2" w:rsidTr="004E55D2">
        <w:trPr>
          <w:trHeight w:val="315"/>
        </w:trPr>
        <w:tc>
          <w:tcPr>
            <w:tcW w:w="1174" w:type="dxa"/>
            <w:tcBorders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tcBorders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b/>
                <w:color w:val="000000"/>
                <w:sz w:val="20"/>
                <w:szCs w:val="20"/>
              </w:rPr>
              <w:t>Литература как искусство слова.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D0D0D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35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  <w:p w:rsidR="004E55D2" w:rsidRPr="004E55D2" w:rsidRDefault="004E55D2" w:rsidP="004E55D2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/>
                <w:color w:val="000000"/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Художественное время и художественное пространство в литературе. Роды и жанры литературы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D0D0D"/>
                <w:sz w:val="20"/>
                <w:szCs w:val="20"/>
              </w:rPr>
            </w:pPr>
            <w:r w:rsidRPr="004E55D2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E55D2" w:rsidRPr="004E55D2" w:rsidTr="004E55D2">
        <w:tc>
          <w:tcPr>
            <w:tcW w:w="1174" w:type="dxa"/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</w:t>
            </w:r>
          </w:p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tcBorders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Героический эпос в мировой культуре. Карело-финский мифологический эпос «Калевала» (фрагмент)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569"/>
        </w:trPr>
        <w:tc>
          <w:tcPr>
            <w:tcW w:w="1174" w:type="dxa"/>
            <w:tcBorders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97" w:type="dxa"/>
            <w:tcBorders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Древнерусская литература. Утверждение в литературе Древней Руси высоких нравственных идеалов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354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Древнерусская литература. Основы христианской морали в «Поучении Владимира Мономаха»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b/>
                <w:color w:val="000000"/>
                <w:sz w:val="20"/>
                <w:szCs w:val="20"/>
              </w:rPr>
              <w:lastRenderedPageBreak/>
              <w:t>Литература 18 века 5 часа</w:t>
            </w: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/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Классицизм и сентиментализм в русской литературе. Социальная и нравственная проблематика произведений русских писателей XVIII века.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/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Д.И. Фонвизин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E55D2">
              <w:rPr>
                <w:color w:val="000000"/>
                <w:sz w:val="20"/>
                <w:szCs w:val="20"/>
              </w:rPr>
              <w:t>Жизнь и творчество (обзор).</w:t>
            </w:r>
            <w:r w:rsidRPr="004E55D2">
              <w:t xml:space="preserve"> </w:t>
            </w:r>
            <w:r w:rsidRPr="004E55D2">
              <w:rPr>
                <w:color w:val="000000"/>
                <w:sz w:val="20"/>
                <w:szCs w:val="20"/>
              </w:rPr>
              <w:t>Комедия «Недоросль».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Сатирическая направленность комедии. Развенчание нравов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Простаковых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и Скотининых.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Идеальные герои комедии и их конфликт с миром крепостников. Проблема воспитания и идея гражданского служения в пьесе. Идея возмездия за безнравственность.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Р.Р. Сочинение «Черты классицизма в комедии».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Р.Р.</w:t>
            </w: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/>
                <w:color w:val="000000"/>
                <w:sz w:val="20"/>
                <w:szCs w:val="20"/>
              </w:rPr>
            </w:pPr>
            <w:r w:rsidRPr="004E55D2">
              <w:rPr>
                <w:b/>
                <w:color w:val="000000"/>
                <w:sz w:val="20"/>
                <w:szCs w:val="20"/>
              </w:rPr>
              <w:t xml:space="preserve">                     Литература </w:t>
            </w:r>
            <w:proofErr w:type="gramStart"/>
            <w:r w:rsidRPr="004E55D2">
              <w:rPr>
                <w:b/>
                <w:color w:val="000000"/>
                <w:sz w:val="20"/>
                <w:szCs w:val="20"/>
                <w:lang w:val="en-US"/>
              </w:rPr>
              <w:t>XIX</w:t>
            </w:r>
            <w:proofErr w:type="gramEnd"/>
            <w:r w:rsidRPr="004E55D2">
              <w:rPr>
                <w:b/>
                <w:color w:val="000000"/>
                <w:sz w:val="20"/>
                <w:szCs w:val="20"/>
              </w:rPr>
              <w:t>века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5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А.С.Пушкин</w:t>
            </w:r>
            <w:proofErr w:type="spellEnd"/>
            <w:r w:rsidRPr="004E55D2">
              <w:rPr>
                <w:b/>
                <w:color w:val="000000"/>
                <w:sz w:val="20"/>
                <w:szCs w:val="20"/>
              </w:rPr>
              <w:t xml:space="preserve">.  </w:t>
            </w:r>
            <w:r w:rsidRPr="004E55D2">
              <w:rPr>
                <w:color w:val="000000"/>
                <w:sz w:val="20"/>
                <w:szCs w:val="20"/>
              </w:rPr>
              <w:t xml:space="preserve">Жизнь и творчество (краткий обзор). Природа в лирике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А.С.Пушкина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>. «Туча»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52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Любовь и дружба в лирике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А.С.Пушкина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>. «Я помню чудное мгновенье…», «Роняет лес багряный свой убор»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4E55D2" w:rsidRPr="004E55D2" w:rsidTr="004E55D2">
        <w:trPr>
          <w:trHeight w:val="35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А.С.Пушкин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. «Станционный смотритель». Образ Самсона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Вырина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и тема «маленького человека»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8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Образ повествователя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7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Выразительность и лаконизм пушкинской прозы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88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Р.Р. Сочинение.</w:t>
            </w:r>
          </w:p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«Взаимная ответственность родителей и детей друг перед другом». (По повести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А.Пушкина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«Станционный смотритель» и жизненным впечатлениям)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Р.р.1</w:t>
            </w: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4E55D2" w:rsidRPr="004E55D2" w:rsidTr="004E55D2">
        <w:trPr>
          <w:trHeight w:val="346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  <w:u w:val="single"/>
              </w:rPr>
              <w:t>Вн</w:t>
            </w:r>
            <w:proofErr w:type="gramStart"/>
            <w:r w:rsidRPr="004E55D2">
              <w:rPr>
                <w:color w:val="000000"/>
                <w:sz w:val="20"/>
                <w:szCs w:val="20"/>
                <w:u w:val="single"/>
              </w:rPr>
              <w:t>.ч</w:t>
            </w:r>
            <w:proofErr w:type="gramEnd"/>
            <w:r w:rsidRPr="004E55D2">
              <w:rPr>
                <w:color w:val="000000"/>
                <w:sz w:val="20"/>
                <w:szCs w:val="20"/>
                <w:u w:val="single"/>
              </w:rPr>
              <w:t>тение</w:t>
            </w:r>
            <w:proofErr w:type="spellEnd"/>
            <w:r w:rsidRPr="004E55D2">
              <w:rPr>
                <w:color w:val="000000"/>
                <w:sz w:val="20"/>
                <w:szCs w:val="20"/>
                <w:u w:val="single"/>
              </w:rPr>
              <w:t>.</w:t>
            </w:r>
            <w:r w:rsidRPr="004E55D2">
              <w:rPr>
                <w:color w:val="000000"/>
                <w:sz w:val="20"/>
                <w:szCs w:val="20"/>
              </w:rPr>
              <w:t xml:space="preserve"> Жанр фантастической новеллы в зарубежной литературе. Э. А. По «Падение дома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Ашеров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>». Фантастические события и их реальное объяснение в новелле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E55D2">
              <w:rPr>
                <w:color w:val="000000"/>
                <w:sz w:val="20"/>
                <w:szCs w:val="20"/>
              </w:rPr>
              <w:t>т1</w:t>
            </w:r>
          </w:p>
        </w:tc>
      </w:tr>
      <w:tr w:rsidR="004E55D2" w:rsidRPr="004E55D2" w:rsidTr="004E55D2">
        <w:trPr>
          <w:trHeight w:val="521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М.Ю.Лермонтов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. «Тучи», «Листок». Развитие и переосмысление пушкинских традиций в пейзажной лирике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М.Лермонтова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 2</w:t>
            </w:r>
          </w:p>
        </w:tc>
      </w:tr>
      <w:tr w:rsidR="004E55D2" w:rsidRPr="004E55D2" w:rsidTr="004E55D2">
        <w:trPr>
          <w:trHeight w:val="599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М. Ю. Лермонтов. Поэма «</w:t>
            </w:r>
            <w:proofErr w:type="gramStart"/>
            <w:r w:rsidRPr="004E55D2">
              <w:rPr>
                <w:bCs/>
                <w:color w:val="000000"/>
                <w:sz w:val="20"/>
                <w:szCs w:val="20"/>
              </w:rPr>
              <w:t>Песня  про царя</w:t>
            </w:r>
            <w:proofErr w:type="gramEnd"/>
            <w:r w:rsidRPr="004E55D2">
              <w:rPr>
                <w:bCs/>
                <w:color w:val="000000"/>
                <w:sz w:val="20"/>
                <w:szCs w:val="20"/>
              </w:rPr>
              <w:t xml:space="preserve"> Ивана Ва</w:t>
            </w:r>
            <w:r w:rsidRPr="004E55D2">
              <w:rPr>
                <w:bCs/>
                <w:color w:val="000000"/>
                <w:sz w:val="20"/>
                <w:szCs w:val="20"/>
              </w:rPr>
              <w:softHyphen/>
              <w:t>сильевича, молодого опрични</w:t>
            </w:r>
            <w:r w:rsidRPr="004E55D2">
              <w:rPr>
                <w:bCs/>
                <w:color w:val="000000"/>
                <w:sz w:val="20"/>
                <w:szCs w:val="20"/>
              </w:rPr>
              <w:softHyphen/>
              <w:t>ка и удалого купца Калашни</w:t>
            </w:r>
            <w:r w:rsidRPr="004E55D2">
              <w:rPr>
                <w:bCs/>
                <w:color w:val="000000"/>
                <w:sz w:val="20"/>
                <w:szCs w:val="20"/>
              </w:rPr>
              <w:softHyphen/>
              <w:t>кова». Историческая основа поэмы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68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 xml:space="preserve">Образ Ивана Грозного и тема власти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551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 xml:space="preserve">Калашников и </w:t>
            </w:r>
            <w:proofErr w:type="spellStart"/>
            <w:r w:rsidRPr="004E55D2">
              <w:rPr>
                <w:bCs/>
                <w:color w:val="000000"/>
                <w:sz w:val="20"/>
                <w:szCs w:val="20"/>
              </w:rPr>
              <w:t>Кирибеевич</w:t>
            </w:r>
            <w:proofErr w:type="spellEnd"/>
            <w:r w:rsidRPr="004E55D2">
              <w:rPr>
                <w:bCs/>
                <w:color w:val="000000"/>
                <w:sz w:val="20"/>
                <w:szCs w:val="20"/>
              </w:rPr>
              <w:t>: сила и цельность характеров героев.</w:t>
            </w:r>
          </w:p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Чтение наизусть отрывка лиро-эпического произведения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 3</w:t>
            </w:r>
          </w:p>
        </w:tc>
      </w:tr>
      <w:tr w:rsidR="004E55D2" w:rsidRPr="004E55D2" w:rsidTr="004E55D2">
        <w:trPr>
          <w:trHeight w:val="27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 Р.Р. Сочинение по поэме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М.Ю.Лермонтова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Песня про…купца</w:t>
            </w:r>
            <w:proofErr w:type="gramEnd"/>
            <w:r w:rsidRPr="004E55D2">
              <w:rPr>
                <w:color w:val="000000"/>
                <w:sz w:val="20"/>
                <w:szCs w:val="20"/>
              </w:rPr>
              <w:t xml:space="preserve"> Калашникова»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Р.р.2</w:t>
            </w:r>
          </w:p>
        </w:tc>
      </w:tr>
      <w:tr w:rsidR="004E55D2" w:rsidRPr="004E55D2" w:rsidTr="004E55D2">
        <w:trPr>
          <w:trHeight w:val="39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А. К. Толстой. Слово о писателе. Историческая тематика в творчестве А. Толстого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399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«Василий Шибанов». Красота человеческой души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 3</w:t>
            </w:r>
          </w:p>
        </w:tc>
      </w:tr>
      <w:tr w:rsidR="004E55D2" w:rsidRPr="004E55D2" w:rsidTr="004E55D2">
        <w:trPr>
          <w:trHeight w:val="39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bCs/>
                <w:color w:val="000000"/>
                <w:sz w:val="20"/>
                <w:szCs w:val="20"/>
              </w:rPr>
              <w:t>Вн</w:t>
            </w:r>
            <w:proofErr w:type="spellEnd"/>
            <w:r w:rsidRPr="004E55D2">
              <w:rPr>
                <w:bCs/>
                <w:color w:val="000000"/>
                <w:sz w:val="20"/>
                <w:szCs w:val="20"/>
              </w:rPr>
              <w:t>. чтение. Роман А. Толстого «Князь Серебряный»</w:t>
            </w:r>
            <w:proofErr w:type="gramStart"/>
            <w:r w:rsidRPr="004E55D2"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E55D2">
              <w:rPr>
                <w:bCs/>
                <w:color w:val="000000"/>
                <w:sz w:val="20"/>
                <w:szCs w:val="20"/>
              </w:rPr>
              <w:t xml:space="preserve"> Тема могущества и бессилия человека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196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 xml:space="preserve">Н. В. Гоголь. Слово о писателе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519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Повесть «Тарас Бульба». Историческая и фольклорная основа повести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519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Героико-патриотич</w:t>
            </w:r>
            <w:r w:rsidRPr="004E55D2">
              <w:rPr>
                <w:bCs/>
                <w:color w:val="000000"/>
                <w:spacing w:val="-1"/>
                <w:sz w:val="20"/>
                <w:szCs w:val="20"/>
              </w:rPr>
              <w:t>еский пафос повести. Прославление товарищества, осуждение предательства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347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pacing w:val="-1"/>
                <w:sz w:val="20"/>
                <w:szCs w:val="20"/>
              </w:rPr>
              <w:t xml:space="preserve">Остап и </w:t>
            </w:r>
            <w:proofErr w:type="spellStart"/>
            <w:r w:rsidRPr="004E55D2">
              <w:rPr>
                <w:bCs/>
                <w:color w:val="000000"/>
                <w:sz w:val="20"/>
                <w:szCs w:val="20"/>
              </w:rPr>
              <w:t>Андрий</w:t>
            </w:r>
            <w:proofErr w:type="spellEnd"/>
            <w:r w:rsidRPr="004E55D2">
              <w:rPr>
                <w:bCs/>
                <w:color w:val="000000"/>
                <w:sz w:val="20"/>
                <w:szCs w:val="20"/>
              </w:rPr>
              <w:t xml:space="preserve">, принцип контраста в </w:t>
            </w:r>
            <w:r w:rsidRPr="004E55D2">
              <w:rPr>
                <w:bCs/>
                <w:color w:val="000000"/>
                <w:spacing w:val="-1"/>
                <w:sz w:val="20"/>
                <w:szCs w:val="20"/>
              </w:rPr>
              <w:t>изображении героев</w:t>
            </w:r>
            <w:r w:rsidRPr="004E55D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92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pacing w:val="-1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 xml:space="preserve">Трагизм конфликта отца и сына. Столкновение </w:t>
            </w:r>
            <w:r w:rsidRPr="004E55D2">
              <w:rPr>
                <w:bCs/>
                <w:color w:val="000000"/>
                <w:spacing w:val="-1"/>
                <w:sz w:val="20"/>
                <w:szCs w:val="20"/>
              </w:rPr>
              <w:t xml:space="preserve">любви и долга в душах героев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 4</w:t>
            </w:r>
          </w:p>
        </w:tc>
      </w:tr>
      <w:tr w:rsidR="004E55D2" w:rsidRPr="004E55D2" w:rsidTr="004E55D2">
        <w:trPr>
          <w:trHeight w:val="576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pacing w:val="-1"/>
                <w:sz w:val="20"/>
                <w:szCs w:val="20"/>
              </w:rPr>
              <w:t>Особенности изображения человека и природы в повести. Роль детали в раскрытии характера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97"/>
        </w:trPr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 xml:space="preserve">Р./р. Сочинение на одну из тем: «Прославление товарищества, осуждение предательства в повести», «Сравнительная характеристика Остапа и </w:t>
            </w:r>
            <w:proofErr w:type="spellStart"/>
            <w:r w:rsidRPr="004E55D2">
              <w:rPr>
                <w:bCs/>
                <w:color w:val="000000"/>
                <w:sz w:val="20"/>
                <w:szCs w:val="20"/>
              </w:rPr>
              <w:t>Анд</w:t>
            </w:r>
            <w:r w:rsidRPr="004E55D2">
              <w:rPr>
                <w:color w:val="000000"/>
                <w:sz w:val="20"/>
                <w:szCs w:val="20"/>
              </w:rPr>
              <w:t>рия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», </w:t>
            </w:r>
            <w:r w:rsidRPr="004E55D2">
              <w:rPr>
                <w:bCs/>
                <w:color w:val="000000"/>
                <w:sz w:val="20"/>
                <w:szCs w:val="20"/>
              </w:rPr>
              <w:t>«Изображение природы в повести»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Р.р.3</w:t>
            </w: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4E55D2" w:rsidRPr="004E55D2" w:rsidTr="004E55D2">
        <w:trPr>
          <w:trHeight w:val="213"/>
        </w:trPr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75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И. С. Тургенев. Рассказы «Бирюк» и «</w:t>
            </w:r>
            <w:proofErr w:type="spellStart"/>
            <w:r w:rsidRPr="004E55D2">
              <w:rPr>
                <w:bCs/>
                <w:color w:val="000000"/>
                <w:sz w:val="20"/>
                <w:szCs w:val="20"/>
              </w:rPr>
              <w:t>Бежин</w:t>
            </w:r>
            <w:proofErr w:type="spellEnd"/>
            <w:r w:rsidRPr="004E55D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E55D2">
              <w:rPr>
                <w:color w:val="000000"/>
                <w:sz w:val="20"/>
                <w:szCs w:val="20"/>
              </w:rPr>
              <w:t xml:space="preserve">луг». Отражение существенных черт русского  национального характера в рассказах.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197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Авторские раздумья о жизни народа. Роль психологической детали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51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Мастерство пейзажа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61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31</w:t>
            </w:r>
          </w:p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55D2">
              <w:rPr>
                <w:sz w:val="20"/>
                <w:szCs w:val="20"/>
              </w:rPr>
              <w:t>Вн</w:t>
            </w:r>
            <w:proofErr w:type="spellEnd"/>
            <w:r w:rsidRPr="004E55D2">
              <w:rPr>
                <w:sz w:val="20"/>
                <w:szCs w:val="20"/>
              </w:rPr>
              <w:t xml:space="preserve">. </w:t>
            </w:r>
            <w:proofErr w:type="spellStart"/>
            <w:r w:rsidRPr="004E55D2">
              <w:rPr>
                <w:sz w:val="20"/>
                <w:szCs w:val="20"/>
              </w:rPr>
              <w:t>чт.С.В.Максимов</w:t>
            </w:r>
            <w:proofErr w:type="spellEnd"/>
            <w:r w:rsidRPr="004E55D2">
              <w:rPr>
                <w:sz w:val="20"/>
                <w:szCs w:val="20"/>
              </w:rPr>
              <w:t xml:space="preserve"> из книги «Год на Севере» Кольский Воскресенский собор и предание о его строителе. Талантливость русского народа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36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E55D2">
              <w:rPr>
                <w:color w:val="000000"/>
                <w:sz w:val="20"/>
                <w:szCs w:val="20"/>
              </w:rPr>
              <w:t>тение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И.С.Тургенев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>. Стихотворения в прозе «Два богача», «Щи».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Вн.чт.2</w:t>
            </w:r>
          </w:p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 5</w:t>
            </w:r>
          </w:p>
        </w:tc>
      </w:tr>
      <w:tr w:rsidR="004E55D2" w:rsidRPr="004E55D2" w:rsidTr="004E55D2">
        <w:trPr>
          <w:trHeight w:val="522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Ф. И. Тютчев. Стихотворения: «С поляны коршун поднялся...», «Тени сизые сместились...»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4E55D2" w:rsidRPr="004E55D2" w:rsidTr="004E55D2">
        <w:trPr>
          <w:trHeight w:val="55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 xml:space="preserve">Образная яркость и философская глубина лирики Тютчева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13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Размышления поэта о тайнах мироздания, о взаимоотношениях природы и человека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9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А. Н. Островский. Слово о писателе. Гуманизм театра Островского. Пьеса «Снегурочка»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8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Мотив любви и «сердечной остуды» в пьесе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17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Власть природы и порывы человеческого сердца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79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Н.А.Некрасов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- поэт и гражданин. Стихотворение «Железная дорога».</w:t>
            </w:r>
          </w:p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Фактическая основа стихотворения. Гнетущие картины подневольного труда. Мысль о величии народа, создателя всех духовных и материальных ценностей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4E55D2" w:rsidRPr="004E55D2" w:rsidTr="004E55D2">
        <w:trPr>
          <w:trHeight w:val="60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Н.А.Некрасов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Орина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>, мать солдатская». Тяжелая женская доля в стихотворении.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2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А. А. Фет. Слово о поэте. Стихотворение «Я тебе ничего не скажу…». Радость слияния человеческой души с миром природы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Наизусть8</w:t>
            </w:r>
          </w:p>
        </w:tc>
      </w:tr>
      <w:tr w:rsidR="004E55D2" w:rsidRPr="004E55D2" w:rsidTr="004E55D2">
        <w:trPr>
          <w:trHeight w:val="713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М.Е.Салтыков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–Щ</w:t>
            </w:r>
            <w:proofErr w:type="gramEnd"/>
            <w:r w:rsidRPr="004E55D2">
              <w:rPr>
                <w:color w:val="000000"/>
                <w:sz w:val="20"/>
                <w:szCs w:val="20"/>
              </w:rPr>
              <w:t>едрин. Сказки «Повесть о том, как один мужик двух генералов прокормил», «Премудрый пес</w:t>
            </w:r>
            <w:r w:rsidRPr="004E55D2">
              <w:rPr>
                <w:color w:val="000000"/>
                <w:sz w:val="20"/>
                <w:szCs w:val="20"/>
              </w:rPr>
              <w:softHyphen/>
              <w:t>карь», «Медведь на воеводст</w:t>
            </w:r>
            <w:r w:rsidRPr="004E55D2">
              <w:rPr>
                <w:color w:val="000000"/>
                <w:sz w:val="20"/>
                <w:szCs w:val="20"/>
              </w:rPr>
              <w:softHyphen/>
              <w:t>ве». Обличение нравственных пороков общества, сатира на барскую Русь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18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 Образ народа в сказках. Сильные и слабые стороны народного характера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382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Аллегория, фантастика, фольклорные мотивы в сказках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5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Л. Н. Толстой. Повесть «Детст</w:t>
            </w:r>
            <w:r w:rsidRPr="004E55D2">
              <w:rPr>
                <w:color w:val="000000"/>
                <w:sz w:val="20"/>
                <w:szCs w:val="20"/>
              </w:rPr>
              <w:softHyphen/>
              <w:t xml:space="preserve">во». Изображение внутреннего мира ребенка, сложность его чувств и переживаний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55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Роль внутреннего монолога в раскрытии характера героя</w:t>
            </w:r>
          </w:p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52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Ф.М.Достоевский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>. «Мальчики» (главы из романа «Братья Карамазовы в издании для детей). Характерные герои Достоевского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627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 Обостренное восприятие писателем страданий, особенно ребенка. Осуждение самомнения и самолюбования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73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Н.С.Лесков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. «Человек на часах»- «отчасти придворный. Отчасти исторический анекдот». Роль происшествия в раскрытии характеров и жизненной позиции персонажей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372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 Проблема чувства и долга. Разговорный характер повествования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18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В. М. Гаршин. Рассказ «Крас</w:t>
            </w:r>
            <w:r w:rsidRPr="004E55D2">
              <w:rPr>
                <w:color w:val="000000"/>
                <w:sz w:val="20"/>
                <w:szCs w:val="20"/>
              </w:rPr>
              <w:softHyphen/>
              <w:t>ный цветок». Тема страстного сопротивления злу.  (Вырази</w:t>
            </w:r>
            <w:r w:rsidRPr="004E55D2">
              <w:rPr>
                <w:color w:val="000000"/>
                <w:sz w:val="20"/>
                <w:szCs w:val="20"/>
              </w:rPr>
              <w:softHyphen/>
              <w:t>тельное чте</w:t>
            </w:r>
            <w:r w:rsidRPr="004E55D2">
              <w:rPr>
                <w:color w:val="000000"/>
                <w:sz w:val="20"/>
                <w:szCs w:val="20"/>
              </w:rPr>
              <w:softHyphen/>
              <w:t>ние наизусть.)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 9</w:t>
            </w:r>
          </w:p>
        </w:tc>
      </w:tr>
      <w:tr w:rsidR="004E55D2" w:rsidRPr="004E55D2" w:rsidTr="004E55D2">
        <w:trPr>
          <w:trHeight w:val="27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А. П. Чехов. Рассказ «Хамеле</w:t>
            </w:r>
            <w:r w:rsidRPr="004E55D2">
              <w:rPr>
                <w:color w:val="000000"/>
                <w:sz w:val="20"/>
                <w:szCs w:val="20"/>
              </w:rPr>
              <w:softHyphen/>
              <w:t>он». Сатирический пафос про</w:t>
            </w:r>
            <w:r w:rsidRPr="004E55D2">
              <w:rPr>
                <w:color w:val="000000"/>
                <w:sz w:val="20"/>
                <w:szCs w:val="20"/>
              </w:rPr>
              <w:softHyphen/>
              <w:t xml:space="preserve">изведения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79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Особенности авторской позиции в рассказе. Роль художественной детали, ее связь с внутренним состоянием персонажа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139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. чтение.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А.П.Чехов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>. Рассказы «Гриша», «Репетитор»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Вн.чт.3</w:t>
            </w:r>
          </w:p>
        </w:tc>
      </w:tr>
      <w:tr w:rsidR="004E55D2" w:rsidRPr="004E55D2" w:rsidTr="004E55D2">
        <w:trPr>
          <w:trHeight w:val="13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И.А. Бунин</w:t>
            </w:r>
            <w:r w:rsidRPr="004E55D2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E55D2">
              <w:rPr>
                <w:bCs/>
                <w:color w:val="000000"/>
                <w:sz w:val="20"/>
                <w:szCs w:val="20"/>
              </w:rPr>
              <w:t>Рассказ «Лапти». Нравственный смысл произве</w:t>
            </w:r>
            <w:r w:rsidRPr="004E55D2">
              <w:rPr>
                <w:bCs/>
                <w:color w:val="000000"/>
                <w:sz w:val="20"/>
                <w:szCs w:val="20"/>
              </w:rPr>
              <w:softHyphen/>
              <w:t>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7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. чтение.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И.А.Бунин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«Танька»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Вн.чт.4</w:t>
            </w:r>
          </w:p>
        </w:tc>
      </w:tr>
      <w:tr w:rsidR="004E55D2" w:rsidRPr="004E55D2" w:rsidTr="004E55D2">
        <w:trPr>
          <w:trHeight w:val="18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>М. Горький</w:t>
            </w:r>
            <w:r w:rsidRPr="004E55D2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E55D2">
              <w:rPr>
                <w:bCs/>
                <w:color w:val="000000"/>
                <w:sz w:val="20"/>
                <w:szCs w:val="20"/>
              </w:rPr>
              <w:t>Повесть «Детство». Изображение внут</w:t>
            </w:r>
            <w:r w:rsidRPr="004E55D2">
              <w:rPr>
                <w:bCs/>
                <w:color w:val="000000"/>
                <w:sz w:val="20"/>
                <w:szCs w:val="20"/>
              </w:rPr>
              <w:softHyphen/>
              <w:t xml:space="preserve">реннего мира </w:t>
            </w:r>
            <w:r w:rsidRPr="004E55D2">
              <w:rPr>
                <w:bCs/>
                <w:color w:val="000000"/>
                <w:sz w:val="20"/>
                <w:szCs w:val="20"/>
              </w:rPr>
              <w:lastRenderedPageBreak/>
              <w:t xml:space="preserve">подростка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1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Cs/>
                <w:color w:val="000000"/>
                <w:sz w:val="20"/>
                <w:szCs w:val="20"/>
              </w:rPr>
              <w:t xml:space="preserve">«Свинцовые мерзости жизни» </w:t>
            </w:r>
            <w:r w:rsidRPr="004E55D2">
              <w:rPr>
                <w:color w:val="000000"/>
                <w:sz w:val="20"/>
                <w:szCs w:val="20"/>
              </w:rPr>
              <w:t xml:space="preserve">и </w:t>
            </w:r>
            <w:r w:rsidRPr="004E55D2">
              <w:rPr>
                <w:bCs/>
                <w:color w:val="000000"/>
                <w:sz w:val="20"/>
                <w:szCs w:val="20"/>
              </w:rPr>
              <w:t>живая душа русского челове</w:t>
            </w:r>
            <w:r w:rsidRPr="004E55D2">
              <w:rPr>
                <w:bCs/>
                <w:color w:val="000000"/>
                <w:sz w:val="20"/>
                <w:szCs w:val="20"/>
              </w:rPr>
              <w:softHyphen/>
              <w:t>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467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Cs/>
                <w:color w:val="000000"/>
                <w:sz w:val="20"/>
                <w:szCs w:val="20"/>
              </w:rPr>
            </w:pPr>
            <w:r w:rsidRPr="004E5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E55D2">
              <w:rPr>
                <w:color w:val="000000"/>
                <w:sz w:val="20"/>
                <w:szCs w:val="20"/>
              </w:rPr>
              <w:t xml:space="preserve">/Р. Сочинение по повести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А.М.Горького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«Детство»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Р.р.4</w:t>
            </w: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4E55D2" w:rsidRPr="004E55D2" w:rsidTr="004E55D2">
        <w:trPr>
          <w:trHeight w:val="22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E55D2">
              <w:rPr>
                <w:color w:val="000000"/>
                <w:sz w:val="20"/>
                <w:szCs w:val="20"/>
              </w:rPr>
              <w:t>тение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В.Солоухин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«Закон набата»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Вн.чт.5</w:t>
            </w:r>
          </w:p>
        </w:tc>
      </w:tr>
      <w:tr w:rsidR="004E55D2" w:rsidRPr="004E55D2" w:rsidTr="004E55D2">
        <w:trPr>
          <w:trHeight w:val="817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55D2">
              <w:rPr>
                <w:color w:val="000000"/>
                <w:sz w:val="20"/>
                <w:szCs w:val="20"/>
              </w:rPr>
              <w:t>В.В.Маяковский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. «Необычайное приключение, бывшее с Владимиром Маяковским летом на даче». Реальное и фантастическое в сюжете произведения. Представления поэта о сущности творчества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Наизусть 10</w:t>
            </w:r>
          </w:p>
        </w:tc>
      </w:tr>
      <w:tr w:rsidR="004E55D2" w:rsidRPr="004E55D2" w:rsidTr="004E55D2">
        <w:trPr>
          <w:trHeight w:val="368"/>
        </w:trPr>
        <w:tc>
          <w:tcPr>
            <w:tcW w:w="1174" w:type="dxa"/>
            <w:tcBorders>
              <w:top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97" w:type="dxa"/>
            <w:tcBorders>
              <w:top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Сатира в творчестве Маяковского. «О </w:t>
            </w:r>
            <w:proofErr w:type="gramStart"/>
            <w:r w:rsidRPr="004E55D2">
              <w:rPr>
                <w:color w:val="000000"/>
                <w:sz w:val="20"/>
                <w:szCs w:val="20"/>
              </w:rPr>
              <w:t>дряни</w:t>
            </w:r>
            <w:proofErr w:type="gramEnd"/>
            <w:r w:rsidRPr="004E55D2">
              <w:rPr>
                <w:color w:val="000000"/>
                <w:sz w:val="20"/>
                <w:szCs w:val="20"/>
              </w:rPr>
              <w:t>». Особенности поэтического языка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 xml:space="preserve">Содружество искусств. </w:t>
            </w:r>
            <w:proofErr w:type="spellStart"/>
            <w:r w:rsidRPr="004E55D2">
              <w:rPr>
                <w:color w:val="000000"/>
                <w:sz w:val="20"/>
                <w:szCs w:val="20"/>
              </w:rPr>
              <w:t>К.Г.Паустовский</w:t>
            </w:r>
            <w:proofErr w:type="spellEnd"/>
            <w:r w:rsidRPr="004E55D2">
              <w:rPr>
                <w:color w:val="000000"/>
                <w:sz w:val="20"/>
                <w:szCs w:val="20"/>
              </w:rPr>
              <w:t xml:space="preserve"> «Корзина с еловыми шишками»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Р.р.5</w:t>
            </w:r>
          </w:p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сочинение</w:t>
            </w:r>
          </w:p>
        </w:tc>
      </w:tr>
      <w:tr w:rsidR="004E55D2" w:rsidRPr="004E55D2" w:rsidTr="004E55D2">
        <w:trPr>
          <w:trHeight w:val="266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Очерк  «Левитан». Трагическая судьба художника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8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Ж. – Б. Мольер «Мещанин во дворянстве» как комедия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8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А. Сент-Экзюпери. Слово о писателе. «Маленький принц» как философская сказка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Тема любви и дружбы в сказке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Жанр фантастической новеллы в зарубежной литературе. Э.А. По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  <w:r w:rsidRPr="004E5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E55D2" w:rsidRPr="004E55D2" w:rsidRDefault="004E55D2" w:rsidP="004E55D2">
      <w:pPr>
        <w:tabs>
          <w:tab w:val="left" w:pos="2534"/>
        </w:tabs>
        <w:jc w:val="center"/>
        <w:rPr>
          <w:b/>
          <w:sz w:val="20"/>
          <w:szCs w:val="20"/>
        </w:rPr>
      </w:pPr>
      <w:r w:rsidRPr="004E55D2">
        <w:rPr>
          <w:b/>
          <w:sz w:val="20"/>
          <w:szCs w:val="20"/>
        </w:rPr>
        <w:t xml:space="preserve"> </w:t>
      </w:r>
    </w:p>
    <w:p w:rsidR="004E55D2" w:rsidRPr="004E55D2" w:rsidRDefault="004E55D2" w:rsidP="004E55D2">
      <w:pPr>
        <w:tabs>
          <w:tab w:val="left" w:pos="2534"/>
        </w:tabs>
        <w:jc w:val="center"/>
        <w:rPr>
          <w:b/>
        </w:rPr>
      </w:pPr>
    </w:p>
    <w:p w:rsidR="004E55D2" w:rsidRPr="004E55D2" w:rsidRDefault="004E55D2" w:rsidP="004E55D2">
      <w:pPr>
        <w:tabs>
          <w:tab w:val="left" w:pos="2534"/>
        </w:tabs>
        <w:jc w:val="center"/>
        <w:rPr>
          <w:b/>
        </w:rPr>
      </w:pPr>
    </w:p>
    <w:p w:rsidR="004E55D2" w:rsidRPr="00EB50CA" w:rsidRDefault="004E55D2" w:rsidP="004E55D2">
      <w:pPr>
        <w:rPr>
          <w:sz w:val="22"/>
          <w:szCs w:val="22"/>
        </w:rPr>
      </w:pPr>
    </w:p>
    <w:p w:rsidR="00E6513C" w:rsidRDefault="00E6513C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Default="004E55D2"/>
    <w:p w:rsidR="004E55D2" w:rsidRPr="004E55D2" w:rsidRDefault="004E55D2" w:rsidP="004E55D2">
      <w:pPr>
        <w:tabs>
          <w:tab w:val="left" w:pos="2534"/>
        </w:tabs>
        <w:jc w:val="center"/>
        <w:rPr>
          <w:b/>
        </w:rPr>
      </w:pPr>
      <w:r w:rsidRPr="004E55D2">
        <w:rPr>
          <w:b/>
        </w:rPr>
        <w:lastRenderedPageBreak/>
        <w:t>8класс</w:t>
      </w:r>
    </w:p>
    <w:p w:rsidR="004E55D2" w:rsidRPr="004E55D2" w:rsidRDefault="004E55D2" w:rsidP="004E55D2">
      <w:pPr>
        <w:tabs>
          <w:tab w:val="left" w:pos="2534"/>
        </w:tabs>
        <w:jc w:val="center"/>
        <w:rPr>
          <w:b/>
        </w:rPr>
      </w:pPr>
      <w:r w:rsidRPr="004E55D2">
        <w:rPr>
          <w:b/>
        </w:rPr>
        <w:t>Учебно-тематический план</w:t>
      </w:r>
    </w:p>
    <w:tbl>
      <w:tblPr>
        <w:tblpPr w:leftFromText="180" w:rightFromText="180" w:vertAnchor="text" w:horzAnchor="margin" w:tblpXSpec="center" w:tblpY="149"/>
        <w:tblW w:w="10490" w:type="dxa"/>
        <w:tblLayout w:type="fixed"/>
        <w:tblLook w:val="0000" w:firstRow="0" w:lastRow="0" w:firstColumn="0" w:lastColumn="0" w:noHBand="0" w:noVBand="0"/>
      </w:tblPr>
      <w:tblGrid>
        <w:gridCol w:w="5817"/>
        <w:gridCol w:w="1256"/>
        <w:gridCol w:w="1614"/>
        <w:gridCol w:w="7"/>
        <w:gridCol w:w="1796"/>
      </w:tblGrid>
      <w:tr w:rsidR="004E55D2" w:rsidRPr="004E55D2" w:rsidTr="004E55D2">
        <w:trPr>
          <w:trHeight w:val="829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В том числе развитие речи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Внеклассное чтение</w:t>
            </w:r>
          </w:p>
        </w:tc>
      </w:tr>
      <w:tr w:rsidR="004E55D2" w:rsidRPr="004E55D2" w:rsidTr="004E55D2">
        <w:trPr>
          <w:trHeight w:val="27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Образное отражение жизни в искусстве. Художественный образ</w:t>
            </w:r>
          </w:p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Литература как искусство слова. Другие виды искусств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0</w:t>
            </w:r>
          </w:p>
        </w:tc>
      </w:tr>
      <w:tr w:rsidR="004E55D2" w:rsidRPr="004E55D2" w:rsidTr="004E55D2">
        <w:trPr>
          <w:trHeight w:val="27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both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Устное народное творчество. Народные песни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</w:tr>
      <w:tr w:rsidR="004E55D2" w:rsidRPr="004E55D2" w:rsidTr="004E55D2">
        <w:trPr>
          <w:trHeight w:val="27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</w:tr>
      <w:tr w:rsidR="004E55D2" w:rsidRPr="004E55D2" w:rsidTr="004E55D2">
        <w:trPr>
          <w:trHeight w:val="27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 xml:space="preserve">Литература </w:t>
            </w:r>
            <w:r w:rsidRPr="004E55D2">
              <w:rPr>
                <w:sz w:val="20"/>
                <w:szCs w:val="20"/>
                <w:lang w:val="en-US"/>
              </w:rPr>
              <w:t>XIX</w:t>
            </w:r>
            <w:r w:rsidRPr="004E55D2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31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2</w:t>
            </w:r>
          </w:p>
        </w:tc>
      </w:tr>
      <w:tr w:rsidR="004E55D2" w:rsidRPr="004E55D2" w:rsidTr="004E55D2">
        <w:trPr>
          <w:trHeight w:val="27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 xml:space="preserve">Литература конца </w:t>
            </w:r>
            <w:r w:rsidRPr="004E55D2">
              <w:rPr>
                <w:sz w:val="20"/>
                <w:szCs w:val="20"/>
                <w:lang w:val="en-US"/>
              </w:rPr>
              <w:t>XIX</w:t>
            </w:r>
            <w:r w:rsidRPr="004E55D2">
              <w:rPr>
                <w:sz w:val="20"/>
                <w:szCs w:val="20"/>
              </w:rPr>
              <w:t xml:space="preserve">  -  начала </w:t>
            </w:r>
            <w:r w:rsidRPr="004E55D2">
              <w:rPr>
                <w:sz w:val="20"/>
                <w:szCs w:val="20"/>
                <w:lang w:val="en-US"/>
              </w:rPr>
              <w:t>XX</w:t>
            </w:r>
            <w:r w:rsidRPr="004E55D2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</w:tr>
      <w:tr w:rsidR="004E55D2" w:rsidRPr="004E55D2" w:rsidTr="004E55D2">
        <w:trPr>
          <w:trHeight w:val="27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 xml:space="preserve">Литература </w:t>
            </w:r>
            <w:r w:rsidRPr="004E55D2">
              <w:rPr>
                <w:sz w:val="20"/>
                <w:szCs w:val="20"/>
                <w:lang w:val="en-US"/>
              </w:rPr>
              <w:t>XX</w:t>
            </w:r>
            <w:r w:rsidRPr="004E55D2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jc w:val="center"/>
              <w:rPr>
                <w:sz w:val="20"/>
                <w:szCs w:val="20"/>
              </w:rPr>
            </w:pPr>
            <w:r w:rsidRPr="004E55D2">
              <w:rPr>
                <w:sz w:val="20"/>
                <w:szCs w:val="20"/>
              </w:rPr>
              <w:t>1</w:t>
            </w:r>
          </w:p>
        </w:tc>
      </w:tr>
      <w:tr w:rsidR="004E55D2" w:rsidRPr="004E55D2" w:rsidTr="004E55D2">
        <w:trPr>
          <w:trHeight w:val="181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suppressAutoHyphens/>
              <w:spacing w:line="100" w:lineRule="atLeast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E55D2">
              <w:rPr>
                <w:kern w:val="2"/>
                <w:sz w:val="20"/>
                <w:szCs w:val="20"/>
                <w:lang w:eastAsia="ar-SA"/>
              </w:rPr>
              <w:t>Из зарубежной литературы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E55D2">
              <w:rPr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E55D2">
              <w:rPr>
                <w:kern w:val="2"/>
                <w:sz w:val="20"/>
                <w:szCs w:val="20"/>
                <w:lang w:eastAsia="ar-SA"/>
              </w:rPr>
              <w:t>0</w:t>
            </w:r>
          </w:p>
        </w:tc>
      </w:tr>
      <w:tr w:rsidR="004E55D2" w:rsidRPr="004E55D2" w:rsidTr="004E55D2">
        <w:trPr>
          <w:trHeight w:val="9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suppressAutoHyphens/>
              <w:spacing w:line="100" w:lineRule="atLeast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E55D2">
              <w:rPr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E55D2">
              <w:rPr>
                <w:kern w:val="2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E55D2">
              <w:rPr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2" w:rsidRPr="004E55D2" w:rsidRDefault="004E55D2" w:rsidP="004E55D2">
            <w:pPr>
              <w:suppressAutoHyphens/>
              <w:spacing w:line="1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E55D2">
              <w:rPr>
                <w:kern w:val="2"/>
                <w:sz w:val="20"/>
                <w:szCs w:val="20"/>
                <w:lang w:eastAsia="ar-SA"/>
              </w:rPr>
              <w:t>6</w:t>
            </w:r>
          </w:p>
        </w:tc>
      </w:tr>
    </w:tbl>
    <w:p w:rsidR="004E55D2" w:rsidRPr="004E55D2" w:rsidRDefault="004E55D2" w:rsidP="004E55D2">
      <w:pPr>
        <w:ind w:firstLine="709"/>
        <w:jc w:val="center"/>
        <w:rPr>
          <w:sz w:val="20"/>
          <w:szCs w:val="20"/>
        </w:rPr>
      </w:pPr>
    </w:p>
    <w:p w:rsidR="004E55D2" w:rsidRDefault="004E55D2" w:rsidP="004E55D2">
      <w:pPr>
        <w:jc w:val="center"/>
        <w:rPr>
          <w:b/>
          <w:sz w:val="20"/>
          <w:szCs w:val="20"/>
        </w:rPr>
      </w:pPr>
    </w:p>
    <w:p w:rsidR="004E55D2" w:rsidRDefault="004E55D2" w:rsidP="004E55D2">
      <w:pPr>
        <w:jc w:val="center"/>
        <w:rPr>
          <w:b/>
          <w:sz w:val="20"/>
          <w:szCs w:val="20"/>
        </w:rPr>
      </w:pPr>
    </w:p>
    <w:p w:rsidR="004E55D2" w:rsidRPr="004E55D2" w:rsidRDefault="004E55D2" w:rsidP="004E55D2">
      <w:pPr>
        <w:jc w:val="center"/>
        <w:rPr>
          <w:b/>
        </w:rPr>
      </w:pPr>
      <w:r w:rsidRPr="004E55D2">
        <w:rPr>
          <w:b/>
        </w:rPr>
        <w:t>Тематическое планирование уроков литературы в 8 классе</w:t>
      </w:r>
      <w:bookmarkStart w:id="0" w:name="_GoBack"/>
      <w:bookmarkEnd w:id="0"/>
    </w:p>
    <w:p w:rsidR="004E55D2" w:rsidRPr="004E55D2" w:rsidRDefault="004E55D2" w:rsidP="004E55D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6656"/>
        <w:gridCol w:w="930"/>
        <w:gridCol w:w="1763"/>
      </w:tblGrid>
      <w:tr w:rsidR="004E55D2" w:rsidRPr="004E55D2" w:rsidTr="004E55D2">
        <w:trPr>
          <w:trHeight w:val="51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№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gramStart"/>
            <w:r w:rsidRPr="004E55D2">
              <w:rPr>
                <w:sz w:val="22"/>
                <w:szCs w:val="22"/>
              </w:rPr>
              <w:t>п</w:t>
            </w:r>
            <w:proofErr w:type="gramEnd"/>
            <w:r w:rsidRPr="004E55D2">
              <w:rPr>
                <w:sz w:val="22"/>
                <w:szCs w:val="22"/>
              </w:rPr>
              <w:t>/п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Кол-во 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часов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примечание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Образное отражение жизни в искусстве. Художественный образ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8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Литература как искусство слова. Другие виды искусств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Устное народное творчество. Народные песни. (2ч.+1ч.)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both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Исторические песни. Песни о Петре </w:t>
            </w:r>
            <w:r w:rsidRPr="004E55D2">
              <w:rPr>
                <w:sz w:val="22"/>
                <w:szCs w:val="22"/>
                <w:lang w:val="en-US"/>
              </w:rPr>
              <w:t>I</w:t>
            </w:r>
            <w:r w:rsidRPr="004E55D2">
              <w:rPr>
                <w:sz w:val="22"/>
                <w:szCs w:val="22"/>
              </w:rPr>
              <w:t>, Ермаке, Пугачеве. Исторические песни как жанр устной народной поэзии. Выражение в них патриотических и освободительных  стремлений народа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</w:t>
            </w:r>
            <w:proofErr w:type="gramStart"/>
            <w:r w:rsidRPr="004E55D2">
              <w:rPr>
                <w:sz w:val="22"/>
                <w:szCs w:val="22"/>
              </w:rPr>
              <w:t>1</w:t>
            </w:r>
            <w:proofErr w:type="gramEnd"/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Лирические песни как жанр народной поэзии, выражение в них «горя или радости </w:t>
            </w:r>
            <w:proofErr w:type="spellStart"/>
            <w:r w:rsidRPr="004E55D2">
              <w:rPr>
                <w:sz w:val="22"/>
                <w:szCs w:val="22"/>
              </w:rPr>
              <w:t>сердца»</w:t>
            </w:r>
            <w:proofErr w:type="gramStart"/>
            <w:r w:rsidRPr="004E55D2">
              <w:rPr>
                <w:sz w:val="22"/>
                <w:szCs w:val="22"/>
              </w:rPr>
              <w:t>.Л</w:t>
            </w:r>
            <w:proofErr w:type="gramEnd"/>
            <w:r w:rsidRPr="004E55D2">
              <w:rPr>
                <w:sz w:val="22"/>
                <w:szCs w:val="22"/>
              </w:rPr>
              <w:t>ирические</w:t>
            </w:r>
            <w:proofErr w:type="spellEnd"/>
            <w:r w:rsidRPr="004E55D2">
              <w:rPr>
                <w:sz w:val="22"/>
                <w:szCs w:val="22"/>
              </w:rPr>
              <w:t xml:space="preserve"> песни. «Породила да меня матушка…», «Не бушуйте, не бушуйте, ветры буйные»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 2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А.Н. Толстой. «Земля </w:t>
            </w:r>
            <w:proofErr w:type="spellStart"/>
            <w:r w:rsidRPr="004E55D2">
              <w:rPr>
                <w:sz w:val="22"/>
                <w:szCs w:val="22"/>
              </w:rPr>
              <w:t>оттич</w:t>
            </w:r>
            <w:proofErr w:type="spellEnd"/>
            <w:r w:rsidRPr="004E55D2">
              <w:rPr>
                <w:sz w:val="22"/>
                <w:szCs w:val="22"/>
              </w:rPr>
              <w:t xml:space="preserve"> и </w:t>
            </w:r>
            <w:proofErr w:type="spellStart"/>
            <w:r w:rsidRPr="004E55D2">
              <w:rPr>
                <w:sz w:val="22"/>
                <w:szCs w:val="22"/>
              </w:rPr>
              <w:t>дедич</w:t>
            </w:r>
            <w:proofErr w:type="spellEnd"/>
            <w:r w:rsidRPr="004E55D2">
              <w:rPr>
                <w:sz w:val="22"/>
                <w:szCs w:val="22"/>
              </w:rPr>
              <w:t>». Зарождение древнерусской литературы. Особенности творчества писателя. Композиция произведения. Тема и идея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Житийный жанр в древнерусской литературе. «Житие преподобного Сергия Радонежского»  (фрагменты).</w:t>
            </w:r>
            <w:r w:rsidRPr="004E55D2">
              <w:rPr>
                <w:spacing w:val="-4"/>
                <w:sz w:val="22"/>
                <w:szCs w:val="22"/>
              </w:rPr>
              <w:t xml:space="preserve"> Содержа</w:t>
            </w:r>
            <w:r w:rsidRPr="004E55D2">
              <w:rPr>
                <w:spacing w:val="-1"/>
                <w:sz w:val="22"/>
                <w:szCs w:val="22"/>
              </w:rPr>
              <w:t>ние и историческая основа «Жи</w:t>
            </w:r>
            <w:r w:rsidRPr="004E55D2">
              <w:rPr>
                <w:sz w:val="22"/>
                <w:szCs w:val="22"/>
              </w:rPr>
              <w:t xml:space="preserve">тия </w:t>
            </w:r>
            <w:proofErr w:type="spellStart"/>
            <w:r w:rsidRPr="004E55D2">
              <w:rPr>
                <w:sz w:val="22"/>
                <w:szCs w:val="22"/>
              </w:rPr>
              <w:t>С.Радонежского</w:t>
            </w:r>
            <w:proofErr w:type="spellEnd"/>
            <w:r w:rsidRPr="004E55D2">
              <w:rPr>
                <w:sz w:val="22"/>
                <w:szCs w:val="22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pacing w:val="-1"/>
                <w:sz w:val="22"/>
                <w:szCs w:val="22"/>
              </w:rPr>
              <w:t xml:space="preserve">«Житие протопопа Аввакума, им самим написанное» </w:t>
            </w:r>
            <w:r w:rsidRPr="004E55D2">
              <w:rPr>
                <w:sz w:val="22"/>
                <w:szCs w:val="22"/>
              </w:rPr>
              <w:t>(фрагменты). Содержание,</w:t>
            </w:r>
            <w:r w:rsidRPr="004E55D2">
              <w:rPr>
                <w:spacing w:val="-1"/>
                <w:sz w:val="22"/>
                <w:szCs w:val="22"/>
              </w:rPr>
              <w:t xml:space="preserve"> историческая основа «Жития…»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Литература 18 века – 3 часа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4E55D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Н.М. </w:t>
            </w:r>
            <w:proofErr w:type="spellStart"/>
            <w:r w:rsidRPr="004E55D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Карамзин</w:t>
            </w:r>
            <w:proofErr w:type="gramStart"/>
            <w:r w:rsidRPr="004E55D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.</w:t>
            </w:r>
            <w:r w:rsidRPr="004E55D2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С</w:t>
            </w:r>
            <w:proofErr w:type="gramEnd"/>
            <w:r w:rsidRPr="004E55D2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лово</w:t>
            </w:r>
            <w:proofErr w:type="spellEnd"/>
            <w:r w:rsidRPr="004E55D2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о </w:t>
            </w:r>
            <w:proofErr w:type="spellStart"/>
            <w:r w:rsidRPr="004E55D2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писателе.</w:t>
            </w:r>
            <w:r w:rsidRPr="004E55D2">
              <w:rPr>
                <w:rFonts w:ascii="TimesNewRomanPSMT" w:hAnsi="TimesNewRomanPSMT" w:cs="TimesNewRomanPSMT"/>
              </w:rPr>
              <w:t>Повесть</w:t>
            </w:r>
            <w:proofErr w:type="spellEnd"/>
            <w:r w:rsidRPr="004E55D2">
              <w:rPr>
                <w:rFonts w:ascii="TimesNewRomanPSMT" w:hAnsi="TimesNewRomanPSMT" w:cs="TimesNewRomanPSMT"/>
              </w:rPr>
              <w:t xml:space="preserve"> «Бедная Лиза».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Сентиментальный сюжет повести "Бедная Лиза", ее обращенность к душевному миру героев.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Образ природы и психологические характеристики героев. Авторская позиция и формы ее выражения. Особенности языка</w:t>
            </w:r>
          </w:p>
          <w:p w:rsidR="004E55D2" w:rsidRPr="004E55D2" w:rsidRDefault="004E55D2" w:rsidP="004E55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и стиля повести.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4E55D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Литература XIX века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В.А. Жуковский.</w:t>
            </w:r>
            <w:r w:rsidRPr="004E55D2">
              <w:t xml:space="preserve"> </w:t>
            </w:r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Баллада «</w:t>
            </w:r>
            <w:proofErr w:type="spellStart"/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Светлана»</w:t>
            </w:r>
            <w:proofErr w:type="gramStart"/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.Б</w:t>
            </w:r>
            <w:proofErr w:type="gramEnd"/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аллада</w:t>
            </w:r>
            <w:proofErr w:type="spellEnd"/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 xml:space="preserve"> как лироэпический жанр. Сюжетные особенности баллад В.А. Жуковского.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4E55D2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Образная система баллады “Светлана”, ее фольклорная основа. Нравственное содержание баллады.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А.С. Пушкин (6 ч. + 1 ч. + 1 ч.)</w:t>
            </w:r>
          </w:p>
        </w:tc>
      </w:tr>
      <w:tr w:rsidR="004E55D2" w:rsidRPr="004E55D2" w:rsidTr="004E55D2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4E55D2">
              <w:rPr>
                <w:spacing w:val="-3"/>
                <w:sz w:val="22"/>
                <w:szCs w:val="22"/>
              </w:rPr>
              <w:t xml:space="preserve">Основные </w:t>
            </w:r>
            <w:r w:rsidRPr="004E55D2">
              <w:rPr>
                <w:sz w:val="22"/>
                <w:szCs w:val="22"/>
              </w:rPr>
              <w:t xml:space="preserve">факты жизни и </w:t>
            </w:r>
            <w:r w:rsidRPr="004E55D2">
              <w:rPr>
                <w:spacing w:val="-1"/>
                <w:sz w:val="22"/>
                <w:szCs w:val="22"/>
              </w:rPr>
              <w:t>творческого пути А. С. Пушкина.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А. С.  Пушкин-прозаик. «Капитанская дочка». Историческая основа </w:t>
            </w:r>
            <w:r w:rsidRPr="004E55D2">
              <w:rPr>
                <w:sz w:val="22"/>
                <w:szCs w:val="22"/>
              </w:rPr>
              <w:lastRenderedPageBreak/>
              <w:t>повести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Отношение автора и рассказчика к Пугачеву и народному восстанию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Изложение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по фрагменту повести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Маша Миронова, ее душевная стойкость, нравственная красота. Изменения в характере героини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bCs/>
                <w:sz w:val="22"/>
                <w:szCs w:val="22"/>
              </w:rPr>
              <w:t xml:space="preserve">Утверждение автором  </w:t>
            </w:r>
            <w:r w:rsidRPr="004E55D2">
              <w:rPr>
                <w:bCs/>
                <w:spacing w:val="-2"/>
                <w:sz w:val="22"/>
                <w:szCs w:val="22"/>
              </w:rPr>
              <w:t>нравственных идеалов гуман</w:t>
            </w:r>
            <w:r w:rsidRPr="004E55D2">
              <w:rPr>
                <w:bCs/>
                <w:sz w:val="22"/>
                <w:szCs w:val="22"/>
              </w:rPr>
              <w:t xml:space="preserve">ности, чести </w:t>
            </w:r>
            <w:r w:rsidRPr="004E55D2">
              <w:rPr>
                <w:sz w:val="22"/>
                <w:szCs w:val="22"/>
              </w:rPr>
              <w:t xml:space="preserve">и </w:t>
            </w:r>
            <w:r w:rsidRPr="004E55D2">
              <w:rPr>
                <w:bCs/>
                <w:sz w:val="22"/>
                <w:szCs w:val="22"/>
              </w:rPr>
              <w:t xml:space="preserve">долга. Образ-характер, </w:t>
            </w:r>
            <w:proofErr w:type="gramStart"/>
            <w:r w:rsidRPr="004E55D2">
              <w:rPr>
                <w:bCs/>
                <w:sz w:val="22"/>
                <w:szCs w:val="22"/>
              </w:rPr>
              <w:t>художественная</w:t>
            </w:r>
            <w:proofErr w:type="gramEnd"/>
            <w:r w:rsidRPr="004E55D2">
              <w:rPr>
                <w:bCs/>
                <w:sz w:val="22"/>
                <w:szCs w:val="22"/>
              </w:rPr>
              <w:t xml:space="preserve"> правда и вымысел в литературе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Точность и лаконизм пушкинской прозы. Мотивы народной поэзии. Роль и характер эпиграфов.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Р.р</w:t>
            </w:r>
            <w:proofErr w:type="spellEnd"/>
            <w:r w:rsidRPr="004E55D2">
              <w:rPr>
                <w:sz w:val="22"/>
                <w:szCs w:val="22"/>
              </w:rPr>
              <w:t>. Написание контрольного сочинения по повести А.С. Пушкина «Капитанская дочка»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Р.р.1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К.сочинение</w:t>
            </w:r>
            <w:proofErr w:type="spellEnd"/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19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Вн</w:t>
            </w:r>
            <w:proofErr w:type="spellEnd"/>
            <w:r w:rsidRPr="004E55D2">
              <w:rPr>
                <w:sz w:val="22"/>
                <w:szCs w:val="22"/>
              </w:rPr>
              <w:t xml:space="preserve">. чт. </w:t>
            </w:r>
            <w:proofErr w:type="spellStart"/>
            <w:r w:rsidRPr="004E55D2">
              <w:rPr>
                <w:sz w:val="22"/>
                <w:szCs w:val="22"/>
              </w:rPr>
              <w:t>И.Чесноков</w:t>
            </w:r>
            <w:proofErr w:type="spellEnd"/>
            <w:r w:rsidRPr="004E55D2">
              <w:rPr>
                <w:sz w:val="22"/>
                <w:szCs w:val="22"/>
              </w:rPr>
              <w:t xml:space="preserve"> «Мореход </w:t>
            </w:r>
            <w:proofErr w:type="spellStart"/>
            <w:r w:rsidRPr="004E55D2">
              <w:rPr>
                <w:sz w:val="22"/>
                <w:szCs w:val="22"/>
              </w:rPr>
              <w:t>Герасимов»</w:t>
            </w:r>
            <w:proofErr w:type="gramStart"/>
            <w:r w:rsidRPr="004E55D2">
              <w:rPr>
                <w:sz w:val="22"/>
                <w:szCs w:val="22"/>
              </w:rPr>
              <w:t>.И</w:t>
            </w:r>
            <w:proofErr w:type="gramEnd"/>
            <w:r w:rsidRPr="004E55D2">
              <w:rPr>
                <w:sz w:val="22"/>
                <w:szCs w:val="22"/>
              </w:rPr>
              <w:t>сторический</w:t>
            </w:r>
            <w:proofErr w:type="spellEnd"/>
            <w:r w:rsidRPr="004E55D2">
              <w:rPr>
                <w:sz w:val="22"/>
                <w:szCs w:val="22"/>
              </w:rPr>
              <w:t xml:space="preserve"> факт и его интерпретация. Подвиг морехода, его истоки: чувства Родины, единство с народом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Вн.чт.2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М.Ю. Лермонтов(4 ч. + 1 ч. + 1 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М. Ю. Лермонтов.  Основные факты жизни и творчества. «Сосед», «Пленный рыцарь», «Завещание». Символические образы  тюрьмы и узничества в лирике, духовный мир, мысли и чувства героя, замысел автора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 3</w:t>
            </w:r>
          </w:p>
        </w:tc>
      </w:tr>
      <w:tr w:rsidR="004E55D2" w:rsidRPr="004E55D2" w:rsidTr="004E55D2">
        <w:trPr>
          <w:trHeight w:val="62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«Мцыри  – любимый идеал Лермонтова» (В.Г. Белинский). История создания, </w:t>
            </w:r>
            <w:r w:rsidRPr="004E55D2">
              <w:rPr>
                <w:spacing w:val="-5"/>
                <w:sz w:val="22"/>
                <w:szCs w:val="22"/>
              </w:rPr>
              <w:t>содержа</w:t>
            </w:r>
            <w:r w:rsidRPr="004E55D2">
              <w:rPr>
                <w:spacing w:val="-2"/>
                <w:sz w:val="22"/>
                <w:szCs w:val="22"/>
              </w:rPr>
              <w:t xml:space="preserve">ние </w:t>
            </w:r>
            <w:r w:rsidRPr="004E55D2">
              <w:rPr>
                <w:sz w:val="22"/>
                <w:szCs w:val="22"/>
              </w:rPr>
              <w:t xml:space="preserve">произведения, оценка образа  </w:t>
            </w:r>
            <w:r w:rsidRPr="004E55D2">
              <w:rPr>
                <w:spacing w:val="-1"/>
                <w:sz w:val="22"/>
                <w:szCs w:val="22"/>
              </w:rPr>
              <w:t>Мцыри  В. Г. Бе</w:t>
            </w:r>
            <w:r w:rsidRPr="004E55D2">
              <w:rPr>
                <w:sz w:val="22"/>
                <w:szCs w:val="22"/>
              </w:rPr>
              <w:t>линским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Черты романтизма как литературного направления.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 Роль вступления, лирического монолога, пейзажей в поэме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</w:t>
            </w:r>
            <w:proofErr w:type="gramStart"/>
            <w:r w:rsidRPr="004E55D2">
              <w:rPr>
                <w:sz w:val="22"/>
                <w:szCs w:val="22"/>
              </w:rPr>
              <w:t>4</w:t>
            </w:r>
            <w:proofErr w:type="gramEnd"/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«Упругость, энергия стиха» (В.Г. Белинский). Особенности построения поэмы. Способы раскрытия образа главного героя. Белинский о своеобразии поэмы Лермонтова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Р.р</w:t>
            </w:r>
            <w:proofErr w:type="spellEnd"/>
            <w:r w:rsidRPr="004E55D2">
              <w:rPr>
                <w:sz w:val="22"/>
                <w:szCs w:val="22"/>
              </w:rPr>
              <w:t>. Подготовка к домашнему сочинению по поэме М.Ю. Лермонтова «Мцыри»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Р.р.2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Д.сочинение</w:t>
            </w:r>
            <w:proofErr w:type="spellEnd"/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25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Вн</w:t>
            </w:r>
            <w:proofErr w:type="spellEnd"/>
            <w:r w:rsidRPr="004E55D2">
              <w:rPr>
                <w:sz w:val="22"/>
                <w:szCs w:val="22"/>
              </w:rPr>
              <w:t xml:space="preserve">. чт. </w:t>
            </w:r>
            <w:proofErr w:type="spellStart"/>
            <w:r w:rsidRPr="004E55D2">
              <w:rPr>
                <w:sz w:val="22"/>
                <w:szCs w:val="22"/>
              </w:rPr>
              <w:t>Н.Заболоцкий</w:t>
            </w:r>
            <w:proofErr w:type="spellEnd"/>
            <w:r w:rsidRPr="004E55D2">
              <w:rPr>
                <w:sz w:val="22"/>
                <w:szCs w:val="22"/>
              </w:rPr>
              <w:t xml:space="preserve"> «Седов». Человек и природа севера. Два мира в их противостоянии и борьбе. </w:t>
            </w:r>
            <w:proofErr w:type="gramStart"/>
            <w:r w:rsidRPr="004E55D2">
              <w:rPr>
                <w:sz w:val="22"/>
                <w:szCs w:val="22"/>
              </w:rPr>
              <w:t>Великие возможности</w:t>
            </w:r>
            <w:proofErr w:type="gramEnd"/>
            <w:r w:rsidRPr="004E55D2">
              <w:rPr>
                <w:sz w:val="22"/>
                <w:szCs w:val="22"/>
              </w:rPr>
              <w:t xml:space="preserve"> человека. Глубокая тревога поэта о природе, разрушаемой человеком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Вн.чт.3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3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Н. В. Гоголь (4ч. +1 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Сатира в творчестве Гоголя.  «Ревизор». Жизненная основа комедии.</w:t>
            </w:r>
            <w:r w:rsidRPr="004E55D2">
              <w:rPr>
                <w:spacing w:val="-6"/>
                <w:sz w:val="22"/>
                <w:szCs w:val="22"/>
              </w:rPr>
              <w:t xml:space="preserve"> Особенно</w:t>
            </w:r>
            <w:r w:rsidRPr="004E55D2">
              <w:rPr>
                <w:spacing w:val="-5"/>
                <w:sz w:val="22"/>
                <w:szCs w:val="22"/>
              </w:rPr>
              <w:t xml:space="preserve">сти  драматического  </w:t>
            </w:r>
            <w:r w:rsidRPr="004E55D2">
              <w:rPr>
                <w:spacing w:val="-6"/>
                <w:sz w:val="22"/>
                <w:szCs w:val="22"/>
              </w:rPr>
              <w:t>произведения; ли</w:t>
            </w:r>
            <w:r w:rsidRPr="004E55D2">
              <w:rPr>
                <w:spacing w:val="-5"/>
                <w:sz w:val="22"/>
                <w:szCs w:val="22"/>
              </w:rPr>
              <w:t>тературного жанра; определение поня</w:t>
            </w:r>
            <w:r w:rsidRPr="004E55D2">
              <w:rPr>
                <w:spacing w:val="-2"/>
                <w:sz w:val="22"/>
                <w:szCs w:val="22"/>
              </w:rPr>
              <w:t>тия «комедия». Творческая и сценическая история пьесы, реакция на нее зрителей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Страх перед ревизором  как основа развития комедийного действия.</w:t>
            </w:r>
            <w:r w:rsidRPr="004E55D2">
              <w:rPr>
                <w:spacing w:val="-4"/>
                <w:sz w:val="22"/>
                <w:szCs w:val="22"/>
              </w:rPr>
              <w:t xml:space="preserve"> Содержа</w:t>
            </w:r>
            <w:r w:rsidRPr="004E55D2">
              <w:rPr>
                <w:spacing w:val="-1"/>
                <w:sz w:val="22"/>
                <w:szCs w:val="22"/>
              </w:rPr>
              <w:t>ние действий; позиция автора по отношению к каж</w:t>
            </w:r>
            <w:r w:rsidRPr="004E55D2">
              <w:rPr>
                <w:spacing w:val="-2"/>
                <w:sz w:val="22"/>
                <w:szCs w:val="22"/>
              </w:rPr>
              <w:t>дому из героев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both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Мастерство композиций и речевых характеристик, роль авторских ремарок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Хлестаков и </w:t>
            </w:r>
            <w:proofErr w:type="gramStart"/>
            <w:r w:rsidRPr="004E55D2">
              <w:rPr>
                <w:sz w:val="22"/>
                <w:szCs w:val="22"/>
              </w:rPr>
              <w:t>хлестаковщина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Р.р</w:t>
            </w:r>
            <w:proofErr w:type="spellEnd"/>
            <w:r w:rsidRPr="004E55D2">
              <w:rPr>
                <w:sz w:val="22"/>
                <w:szCs w:val="22"/>
              </w:rPr>
              <w:t>. Написание контрольного сочинения по комедии Н.В. Гоголя «Ревизор»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Р.р.3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К.сочинение</w:t>
            </w:r>
            <w:proofErr w:type="spellEnd"/>
          </w:p>
        </w:tc>
      </w:tr>
      <w:tr w:rsidR="004E55D2" w:rsidRPr="004E55D2" w:rsidTr="004E55D2">
        <w:trPr>
          <w:trHeight w:val="22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Л.Н. Толстой (3ч. + 1ч.)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16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Писатель как поборник суровой правды.  «После бала».</w:t>
            </w:r>
            <w:r w:rsidRPr="004E55D2">
              <w:rPr>
                <w:spacing w:val="-3"/>
                <w:sz w:val="22"/>
                <w:szCs w:val="22"/>
              </w:rPr>
              <w:t xml:space="preserve"> Основные </w:t>
            </w:r>
            <w:r w:rsidRPr="004E55D2">
              <w:rPr>
                <w:sz w:val="22"/>
                <w:szCs w:val="22"/>
              </w:rPr>
              <w:t xml:space="preserve">факты жизни и </w:t>
            </w:r>
            <w:r w:rsidRPr="004E55D2">
              <w:rPr>
                <w:spacing w:val="-1"/>
                <w:sz w:val="22"/>
                <w:szCs w:val="22"/>
              </w:rPr>
              <w:t xml:space="preserve">творческого пути Л. Н. Толстого; </w:t>
            </w:r>
            <w:r w:rsidRPr="004E55D2">
              <w:rPr>
                <w:spacing w:val="-2"/>
                <w:sz w:val="22"/>
                <w:szCs w:val="22"/>
              </w:rPr>
              <w:t>содержание рас</w:t>
            </w:r>
            <w:r w:rsidRPr="004E55D2">
              <w:rPr>
                <w:sz w:val="22"/>
                <w:szCs w:val="22"/>
              </w:rPr>
              <w:t>сказа, жизненная позиция главного героя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Антитеза как прием, помогающий раскрыть идею рассказа.</w:t>
            </w:r>
            <w:r w:rsidRPr="004E55D2">
              <w:rPr>
                <w:spacing w:val="-1"/>
                <w:sz w:val="22"/>
                <w:szCs w:val="22"/>
              </w:rPr>
              <w:t xml:space="preserve"> Роль приема антитезы в идейной и художественной ткани расска</w:t>
            </w:r>
            <w:r w:rsidRPr="004E55D2">
              <w:rPr>
                <w:sz w:val="22"/>
                <w:szCs w:val="22"/>
              </w:rPr>
              <w:t>за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Мысль автора о моральной ответственности человека за все </w:t>
            </w:r>
            <w:r w:rsidRPr="004E55D2">
              <w:rPr>
                <w:sz w:val="22"/>
                <w:szCs w:val="22"/>
              </w:rPr>
              <w:lastRenderedPageBreak/>
              <w:t>происходящее вокруг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47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Р.р</w:t>
            </w:r>
            <w:proofErr w:type="spellEnd"/>
            <w:r w:rsidRPr="004E55D2">
              <w:rPr>
                <w:sz w:val="22"/>
                <w:szCs w:val="22"/>
              </w:rPr>
              <w:t>. Написание контрольного сочинения по рассказу Л.Н. Толстого «После бала»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Р.р.4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К.сочинение</w:t>
            </w:r>
            <w:proofErr w:type="spellEnd"/>
          </w:p>
        </w:tc>
      </w:tr>
      <w:tr w:rsidR="004E55D2" w:rsidRPr="004E55D2" w:rsidTr="004E55D2">
        <w:trPr>
          <w:trHeight w:val="3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  <w:lang w:val="en-US"/>
              </w:rPr>
              <w:t>IV</w:t>
            </w:r>
            <w:r w:rsidRPr="004E55D2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4E55D2">
              <w:rPr>
                <w:b/>
                <w:sz w:val="22"/>
                <w:szCs w:val="22"/>
              </w:rPr>
              <w:t xml:space="preserve">Литература  </w:t>
            </w:r>
            <w:r w:rsidRPr="004E55D2">
              <w:rPr>
                <w:b/>
                <w:sz w:val="22"/>
                <w:szCs w:val="22"/>
                <w:lang w:val="en-US"/>
              </w:rPr>
              <w:t>XX</w:t>
            </w:r>
            <w:proofErr w:type="gramEnd"/>
            <w:r w:rsidRPr="004E55D2">
              <w:rPr>
                <w:b/>
                <w:sz w:val="22"/>
                <w:szCs w:val="22"/>
              </w:rPr>
              <w:t xml:space="preserve"> века  (6 ч. + 1 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34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 xml:space="preserve">В.Г. Короленко (2ч.), </w:t>
            </w:r>
            <w:proofErr w:type="spellStart"/>
            <w:r w:rsidRPr="004E55D2">
              <w:rPr>
                <w:b/>
                <w:sz w:val="22"/>
                <w:szCs w:val="22"/>
              </w:rPr>
              <w:t>А.И.Куприн</w:t>
            </w:r>
            <w:proofErr w:type="spellEnd"/>
            <w:r w:rsidRPr="004E55D2">
              <w:rPr>
                <w:b/>
                <w:sz w:val="22"/>
                <w:szCs w:val="22"/>
              </w:rPr>
              <w:t xml:space="preserve"> (1ч)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7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В.Г. Короленко. «Парадокс». Понятие очерка; приемы анализа текста. Проблема смысла жизни и назначения человека в рассказе. Духовный перелом в жизни мальчиков, его причины. Проблема  смысла жизни и назначения человека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«Огоньки» -  поэтическая миниатюра, утверждающая веру в светлые начала жизни. Жанровое своеобразие лирической миниатюры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3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both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А. И. Куприн. Слово о писателе. Рассказ «Гамбринус». Человек и общество как одна из «вечных проблем литературы»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18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М. Горький (2ч.+1ч.)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М. Горький.  «Песня о Соколе». </w:t>
            </w:r>
            <w:r w:rsidRPr="004E55D2">
              <w:rPr>
                <w:spacing w:val="-4"/>
                <w:sz w:val="22"/>
                <w:szCs w:val="22"/>
              </w:rPr>
              <w:t xml:space="preserve">Основные </w:t>
            </w:r>
            <w:r w:rsidRPr="004E55D2">
              <w:rPr>
                <w:sz w:val="22"/>
                <w:szCs w:val="22"/>
              </w:rPr>
              <w:t xml:space="preserve">факты жизни и творчества </w:t>
            </w:r>
            <w:r w:rsidRPr="004E55D2">
              <w:rPr>
                <w:spacing w:val="-1"/>
                <w:sz w:val="22"/>
                <w:szCs w:val="22"/>
              </w:rPr>
              <w:t xml:space="preserve">М. Горького, история создания произведения, его идейно-художественное своеобразие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Символика - аллегорический смысл «Песни». Ее композиция, ритмика, интонационные особенности. Авторская позиция и способы  ее выражения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 5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Вн</w:t>
            </w:r>
            <w:proofErr w:type="spellEnd"/>
            <w:r w:rsidRPr="004E55D2">
              <w:rPr>
                <w:sz w:val="22"/>
                <w:szCs w:val="22"/>
              </w:rPr>
              <w:t xml:space="preserve">. чт. </w:t>
            </w:r>
            <w:r w:rsidRPr="004E55D2">
              <w:rPr>
                <w:bCs/>
                <w:sz w:val="22"/>
                <w:szCs w:val="22"/>
              </w:rPr>
              <w:t>А. М. Горький. «</w:t>
            </w:r>
            <w:proofErr w:type="spellStart"/>
            <w:r w:rsidRPr="004E55D2">
              <w:rPr>
                <w:bCs/>
                <w:sz w:val="22"/>
                <w:szCs w:val="22"/>
              </w:rPr>
              <w:t>Чел</w:t>
            </w:r>
            <w:r w:rsidRPr="004E55D2">
              <w:rPr>
                <w:bCs/>
                <w:spacing w:val="-1"/>
                <w:sz w:val="22"/>
                <w:szCs w:val="22"/>
              </w:rPr>
              <w:t>каш</w:t>
            </w:r>
            <w:proofErr w:type="spellEnd"/>
            <w:r w:rsidRPr="004E55D2">
              <w:rPr>
                <w:bCs/>
                <w:spacing w:val="-1"/>
                <w:sz w:val="22"/>
                <w:szCs w:val="22"/>
              </w:rPr>
              <w:t>».</w:t>
            </w:r>
            <w:r w:rsidRPr="004E55D2">
              <w:rPr>
                <w:spacing w:val="-4"/>
                <w:sz w:val="22"/>
                <w:szCs w:val="22"/>
              </w:rPr>
              <w:t xml:space="preserve"> Содержа</w:t>
            </w:r>
            <w:r w:rsidRPr="004E55D2">
              <w:rPr>
                <w:sz w:val="22"/>
                <w:szCs w:val="22"/>
              </w:rPr>
              <w:t>ние рассказа;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pacing w:val="-2"/>
                <w:sz w:val="22"/>
                <w:szCs w:val="22"/>
              </w:rPr>
              <w:t>приемы сопостав</w:t>
            </w:r>
            <w:r w:rsidRPr="004E55D2">
              <w:rPr>
                <w:spacing w:val="-1"/>
                <w:sz w:val="22"/>
                <w:szCs w:val="22"/>
              </w:rPr>
              <w:t>ительного  анали</w:t>
            </w:r>
            <w:r w:rsidRPr="004E55D2">
              <w:rPr>
                <w:sz w:val="22"/>
                <w:szCs w:val="22"/>
              </w:rPr>
              <w:t xml:space="preserve">за. Причины  проявления интереса </w:t>
            </w:r>
            <w:r w:rsidRPr="004E55D2">
              <w:rPr>
                <w:spacing w:val="-1"/>
                <w:sz w:val="22"/>
                <w:szCs w:val="22"/>
              </w:rPr>
              <w:t>писателя к людям, опустившим</w:t>
            </w:r>
            <w:r w:rsidRPr="004E55D2">
              <w:rPr>
                <w:sz w:val="22"/>
                <w:szCs w:val="22"/>
              </w:rPr>
              <w:t>ся на «дно» жизни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Вн.чт.4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 xml:space="preserve">Литература   </w:t>
            </w:r>
            <w:r w:rsidRPr="004E55D2">
              <w:rPr>
                <w:b/>
                <w:sz w:val="22"/>
                <w:szCs w:val="22"/>
                <w:lang w:val="en-US"/>
              </w:rPr>
              <w:t>XX</w:t>
            </w:r>
            <w:r w:rsidRPr="004E55D2">
              <w:rPr>
                <w:b/>
                <w:sz w:val="22"/>
                <w:szCs w:val="22"/>
              </w:rPr>
              <w:t xml:space="preserve">   века   (12 ч. + 3 ч. + 2 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50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А. А. Блок. Слово о поэте. Своеобразие лирики, отражение в ней высоких идеалов. «О Доблестях, о подвигах, о славе…», «</w:t>
            </w:r>
            <w:proofErr w:type="gramStart"/>
            <w:r w:rsidRPr="004E55D2">
              <w:rPr>
                <w:sz w:val="22"/>
                <w:szCs w:val="22"/>
              </w:rPr>
              <w:t>О</w:t>
            </w:r>
            <w:proofErr w:type="gramEnd"/>
            <w:r w:rsidRPr="004E55D2">
              <w:rPr>
                <w:sz w:val="22"/>
                <w:szCs w:val="22"/>
              </w:rPr>
              <w:t xml:space="preserve"> весна без конца и без краю…»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 5</w:t>
            </w:r>
          </w:p>
        </w:tc>
      </w:tr>
      <w:tr w:rsidR="004E55D2" w:rsidRPr="004E55D2" w:rsidTr="004E55D2">
        <w:trPr>
          <w:trHeight w:val="3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А. А. Ахматова. Слово о поэте. «Сероглазый король». Психологизм изображения чувств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Б. Л. Пастернак. Слово о поэте. «Июль», «Никого не будет в доме…». Картины природы в поэтическом мире поэта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</w:t>
            </w:r>
            <w:proofErr w:type="gramStart"/>
            <w:r w:rsidRPr="004E55D2">
              <w:rPr>
                <w:sz w:val="22"/>
                <w:szCs w:val="22"/>
              </w:rPr>
              <w:t>6</w:t>
            </w:r>
            <w:proofErr w:type="gramEnd"/>
          </w:p>
        </w:tc>
      </w:tr>
      <w:tr w:rsidR="004E55D2" w:rsidRPr="004E55D2" w:rsidTr="004E55D2">
        <w:trPr>
          <w:trHeight w:val="48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М. Булгаков. Краткий очерк жизни и творчества. Особенности </w:t>
            </w:r>
            <w:proofErr w:type="spellStart"/>
            <w:r w:rsidRPr="004E55D2">
              <w:rPr>
                <w:sz w:val="22"/>
                <w:szCs w:val="22"/>
              </w:rPr>
              <w:t>булгаковской</w:t>
            </w:r>
            <w:proofErr w:type="spellEnd"/>
            <w:r w:rsidRPr="004E55D2">
              <w:rPr>
                <w:sz w:val="22"/>
                <w:szCs w:val="22"/>
              </w:rPr>
              <w:t xml:space="preserve"> сатиры. «Собачье сердце». Сюжет и система образов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«</w:t>
            </w:r>
            <w:proofErr w:type="spellStart"/>
            <w:r w:rsidRPr="004E55D2">
              <w:rPr>
                <w:sz w:val="22"/>
                <w:szCs w:val="22"/>
              </w:rPr>
              <w:t>Шариковщина</w:t>
            </w:r>
            <w:proofErr w:type="spellEnd"/>
            <w:r w:rsidRPr="004E55D2">
              <w:rPr>
                <w:sz w:val="22"/>
                <w:szCs w:val="22"/>
              </w:rPr>
              <w:t xml:space="preserve"> » как социальное и моральное явление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7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Авторская позиция и способы ее выражения в повести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4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Н.А. Заболоцкий (2 ч.)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shd w:val="clear" w:color="auto" w:fill="FFFFFF"/>
              <w:spacing w:line="226" w:lineRule="exact"/>
              <w:ind w:firstLine="24"/>
              <w:jc w:val="both"/>
              <w:rPr>
                <w:spacing w:val="-1"/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Н.А. Заболоцкий «Я воспитан природой суровой…», «Журавли».  </w:t>
            </w:r>
            <w:r w:rsidRPr="004E55D2">
              <w:rPr>
                <w:spacing w:val="-1"/>
                <w:sz w:val="22"/>
                <w:szCs w:val="22"/>
              </w:rPr>
              <w:t xml:space="preserve">Сведения о жизни и творчестве поэта, содержание 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pacing w:val="-1"/>
                <w:sz w:val="22"/>
                <w:szCs w:val="22"/>
              </w:rPr>
              <w:t>произведений.</w:t>
            </w:r>
            <w:r w:rsidRPr="004E55D2">
              <w:rPr>
                <w:sz w:val="22"/>
                <w:szCs w:val="22"/>
              </w:rPr>
              <w:t xml:space="preserve"> Одухотворенность природы, единство в ней человека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 7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«Одинокий дуб». «Птичий двор», «Не позволяй душе лениться… Философская глубина, афористичность лучших стихотворений поэта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 8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К.Г. Паустовский (2 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К.Г. Паустовский «Телеграмма».</w:t>
            </w:r>
            <w:r w:rsidRPr="004E55D2">
              <w:rPr>
                <w:spacing w:val="-1"/>
                <w:sz w:val="22"/>
                <w:szCs w:val="22"/>
              </w:rPr>
              <w:t xml:space="preserve"> Сведения о жизни и творчестве писателя, история создания произведения, содержание, герои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Проблема истинной человечности в рассказе. (Настя в отношении к матери и скульптору Тимофееву). Особенности композиции и проблематики произведения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Ответ на проблемный вопрос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А.Т. Твардовский (4ч.+1ч.+1ч)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А.Т. Твардовский. Факты жизни и творческого пути писателя, историю создания поэмы «Василий Теркин»</w:t>
            </w:r>
            <w:proofErr w:type="gramStart"/>
            <w:r w:rsidRPr="004E55D2">
              <w:rPr>
                <w:sz w:val="22"/>
                <w:szCs w:val="22"/>
              </w:rPr>
              <w:t>.</w:t>
            </w:r>
            <w:proofErr w:type="gramEnd"/>
            <w:r w:rsidRPr="004E55D2">
              <w:rPr>
                <w:sz w:val="22"/>
                <w:szCs w:val="22"/>
              </w:rPr>
              <w:t xml:space="preserve"> </w:t>
            </w:r>
            <w:proofErr w:type="gramStart"/>
            <w:r w:rsidRPr="004E55D2">
              <w:rPr>
                <w:sz w:val="22"/>
                <w:szCs w:val="22"/>
              </w:rPr>
              <w:t>к</w:t>
            </w:r>
            <w:proofErr w:type="gramEnd"/>
            <w:r w:rsidRPr="004E55D2">
              <w:rPr>
                <w:sz w:val="22"/>
                <w:szCs w:val="22"/>
              </w:rPr>
              <w:t xml:space="preserve">омпозиция поэмы, сюжет, соотношение жизненной правды и художественного вымысла, тема исторической памяти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both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Утверждение жизнестойкости и оптимизма русского человека.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Образная </w:t>
            </w:r>
            <w:r w:rsidRPr="004E55D2">
              <w:rPr>
                <w:spacing w:val="-2"/>
                <w:sz w:val="22"/>
                <w:szCs w:val="22"/>
              </w:rPr>
              <w:t>природа словесного искусства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Народнопоэтическая основа поэмы, народность языка. Юмор в поэме, жанрово-стилевые  и сюжетно-композиционные особенности поэмы.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 9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Авторский голос в поэме. Широкая популярность поэмы и ее героя в годы войны и в наше время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both"/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Р.р</w:t>
            </w:r>
            <w:proofErr w:type="spellEnd"/>
            <w:r w:rsidRPr="004E55D2">
              <w:rPr>
                <w:sz w:val="22"/>
                <w:szCs w:val="22"/>
              </w:rPr>
              <w:t xml:space="preserve">. Написание контрольного сочинения по поэме 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А.Т. Твардовского «Василий Теркин»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Р.р.5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К.сочинение</w:t>
            </w:r>
            <w:proofErr w:type="spellEnd"/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53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Нрк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Вн</w:t>
            </w:r>
            <w:proofErr w:type="spellEnd"/>
            <w:r w:rsidRPr="004E55D2">
              <w:rPr>
                <w:sz w:val="22"/>
                <w:szCs w:val="22"/>
              </w:rPr>
              <w:t>. чт. А.Т. Твардовский. Стихотворения  о Великой Отечественной войне.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К.Симонов</w:t>
            </w:r>
            <w:proofErr w:type="spellEnd"/>
            <w:r w:rsidRPr="004E55D2">
              <w:rPr>
                <w:sz w:val="22"/>
                <w:szCs w:val="22"/>
              </w:rPr>
              <w:t xml:space="preserve"> «На Севере». Стихи «Смерть друга», «Голос далеких сыновей», «Полярная звезда», «Жди меня». Литературный очерк и его герой. Образ автора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Вн.чт.5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Нрк</w:t>
            </w:r>
            <w:proofErr w:type="spellEnd"/>
            <w:r w:rsidRPr="004E55D2">
              <w:rPr>
                <w:sz w:val="22"/>
                <w:szCs w:val="22"/>
              </w:rPr>
              <w:t xml:space="preserve"> 4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В.М. Шукшин (2ч +1ч.+1ч.)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В.М. Шукшин. «Дядя Ермолай», «Солнце, старик и девушка». Факты жизни и творческого пути писателя. Содержа</w:t>
            </w:r>
            <w:r w:rsidRPr="004E55D2">
              <w:rPr>
                <w:spacing w:val="-1"/>
                <w:sz w:val="22"/>
                <w:szCs w:val="22"/>
              </w:rPr>
              <w:t>ние  и нравственная проблема</w:t>
            </w:r>
            <w:r w:rsidRPr="004E55D2">
              <w:rPr>
                <w:sz w:val="22"/>
                <w:szCs w:val="22"/>
              </w:rPr>
              <w:t>тика рассказов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«</w:t>
            </w:r>
            <w:proofErr w:type="spellStart"/>
            <w:r w:rsidRPr="004E55D2">
              <w:rPr>
                <w:sz w:val="22"/>
                <w:szCs w:val="22"/>
              </w:rPr>
              <w:t>Микроскоп»</w:t>
            </w:r>
            <w:proofErr w:type="gramStart"/>
            <w:r w:rsidRPr="004E55D2">
              <w:rPr>
                <w:sz w:val="22"/>
                <w:szCs w:val="22"/>
              </w:rPr>
              <w:t>.С</w:t>
            </w:r>
            <w:proofErr w:type="gramEnd"/>
            <w:r w:rsidRPr="004E55D2">
              <w:rPr>
                <w:sz w:val="22"/>
                <w:szCs w:val="22"/>
              </w:rPr>
              <w:t>одержа</w:t>
            </w:r>
            <w:r w:rsidRPr="004E55D2">
              <w:rPr>
                <w:spacing w:val="-1"/>
                <w:sz w:val="22"/>
                <w:szCs w:val="22"/>
              </w:rPr>
              <w:t>ние</w:t>
            </w:r>
            <w:proofErr w:type="spellEnd"/>
            <w:r w:rsidRPr="004E55D2">
              <w:rPr>
                <w:spacing w:val="-1"/>
                <w:sz w:val="22"/>
                <w:szCs w:val="22"/>
              </w:rPr>
              <w:t xml:space="preserve">  и нравственная проблема</w:t>
            </w:r>
            <w:r w:rsidRPr="004E55D2">
              <w:rPr>
                <w:sz w:val="22"/>
                <w:szCs w:val="22"/>
              </w:rPr>
              <w:t xml:space="preserve">тика рассказа. Особенности </w:t>
            </w:r>
            <w:r w:rsidRPr="004E55D2">
              <w:rPr>
                <w:spacing w:val="-5"/>
                <w:sz w:val="22"/>
                <w:szCs w:val="22"/>
              </w:rPr>
              <w:t xml:space="preserve"> </w:t>
            </w:r>
            <w:r w:rsidRPr="004E55D2">
              <w:rPr>
                <w:spacing w:val="-4"/>
                <w:sz w:val="22"/>
                <w:szCs w:val="22"/>
              </w:rPr>
              <w:t xml:space="preserve">героев - «чудиков», </w:t>
            </w:r>
            <w:r w:rsidRPr="004E55D2">
              <w:rPr>
                <w:spacing w:val="-5"/>
                <w:sz w:val="22"/>
                <w:szCs w:val="22"/>
              </w:rPr>
              <w:t xml:space="preserve">правдоискателей, </w:t>
            </w:r>
            <w:r w:rsidRPr="004E55D2">
              <w:rPr>
                <w:sz w:val="22"/>
                <w:szCs w:val="22"/>
              </w:rPr>
              <w:t>праведников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Р.р</w:t>
            </w:r>
            <w:proofErr w:type="spellEnd"/>
            <w:r w:rsidRPr="004E55D2">
              <w:rPr>
                <w:sz w:val="22"/>
                <w:szCs w:val="22"/>
              </w:rPr>
              <w:t>. Написание обучающего сочинения по рассказам В.М. Шукшина.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Р.р</w:t>
            </w:r>
            <w:proofErr w:type="spellEnd"/>
            <w:r w:rsidRPr="004E55D2">
              <w:rPr>
                <w:sz w:val="22"/>
                <w:szCs w:val="22"/>
              </w:rPr>
              <w:t>. 6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сочинение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56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proofErr w:type="spellStart"/>
            <w:r w:rsidRPr="004E55D2">
              <w:rPr>
                <w:sz w:val="22"/>
                <w:szCs w:val="22"/>
              </w:rPr>
              <w:t>Вн</w:t>
            </w:r>
            <w:proofErr w:type="spellEnd"/>
            <w:r w:rsidRPr="004E55D2">
              <w:rPr>
                <w:sz w:val="22"/>
                <w:szCs w:val="22"/>
              </w:rPr>
              <w:t>. ч. В.М. Шукшин. Рассказы.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Вн.чт.6</w:t>
            </w:r>
          </w:p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Н.М. Рубцов (2ч.)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Н.М. Рубцов. «Русский огонек», «О Московском кремле», «Старая дорога». Факты жизни и творческого пути поэта. Особенности поэтических произведений, история их создания, смысл названий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Наизусть 10</w:t>
            </w: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«Журавли», «Посвящение другу», «До конца». Особенности поэтических произведений, истории их создания, смысл названий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Литература народов России (1 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59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М. Карим. Слово о писателе. Стихотворения из сборника «Европа – Азия». Воспевание дружбы между народами, гуманистический пафос произведений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55D2">
              <w:rPr>
                <w:b/>
                <w:sz w:val="22"/>
                <w:szCs w:val="22"/>
              </w:rPr>
              <w:t>М.Зощенко</w:t>
            </w:r>
            <w:proofErr w:type="spellEnd"/>
            <w:r w:rsidRPr="004E55D2">
              <w:rPr>
                <w:b/>
                <w:sz w:val="22"/>
                <w:szCs w:val="22"/>
              </w:rPr>
              <w:t xml:space="preserve"> (2ч.)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М. Зощенко. Сатира и юмор в рассказах. «Жертва революции». Человек и история в рассказе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М. Зощенко. «Интересная кража в кооперативе». Разоблачение потребительского отношения к жизни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55D2">
              <w:rPr>
                <w:b/>
                <w:sz w:val="22"/>
                <w:szCs w:val="22"/>
              </w:rPr>
              <w:t>Б.Окуджава</w:t>
            </w:r>
            <w:proofErr w:type="spellEnd"/>
            <w:r w:rsidRPr="004E55D2">
              <w:rPr>
                <w:b/>
                <w:sz w:val="22"/>
                <w:szCs w:val="22"/>
              </w:rPr>
              <w:t xml:space="preserve"> (1ч.)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Б. Окуджава. Слово о поэте. Мудрость и душевная щедрость лирического героя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55D2">
              <w:rPr>
                <w:b/>
                <w:sz w:val="22"/>
                <w:szCs w:val="22"/>
              </w:rPr>
              <w:t>В.Высоцкий</w:t>
            </w:r>
            <w:proofErr w:type="spellEnd"/>
            <w:r w:rsidRPr="004E55D2">
              <w:rPr>
                <w:b/>
                <w:sz w:val="22"/>
                <w:szCs w:val="22"/>
              </w:rPr>
              <w:t xml:space="preserve"> (1ч)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В. Высоцкий. Слово о поэте. Исповедальный характер лирики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rPr>
          <w:trHeight w:val="2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Из зарубежной литературы  (5 ч. + 1 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У. Шекспир (2ч.)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У. Шекспир «Ромео и Джульетта». Факты жизни и творческого пути драматурга. Постановки Шекспира на сцене.  Понятие трагедии как жанра драматургии. История создания трагедии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Герои трагедии как символ верной и вечной любви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М. Де. Сервантес (2ч.)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М. Де. Сервантес «Дон Кихот».</w:t>
            </w:r>
            <w:r w:rsidRPr="004E55D2">
              <w:rPr>
                <w:spacing w:val="-1"/>
                <w:sz w:val="22"/>
                <w:szCs w:val="22"/>
              </w:rPr>
              <w:t xml:space="preserve"> Судьба Сервантеса, историческая обстановкой в Испании </w:t>
            </w:r>
            <w:r w:rsidRPr="004E55D2">
              <w:rPr>
                <w:spacing w:val="-1"/>
                <w:sz w:val="22"/>
                <w:szCs w:val="22"/>
                <w:lang w:val="en-US"/>
              </w:rPr>
              <w:t>XYI</w:t>
            </w:r>
            <w:r w:rsidRPr="004E55D2">
              <w:rPr>
                <w:spacing w:val="-1"/>
                <w:sz w:val="22"/>
                <w:szCs w:val="22"/>
              </w:rPr>
              <w:t>-</w:t>
            </w:r>
            <w:r w:rsidRPr="004E55D2">
              <w:rPr>
                <w:spacing w:val="-1"/>
                <w:sz w:val="22"/>
                <w:szCs w:val="22"/>
                <w:lang w:val="en-US"/>
              </w:rPr>
              <w:t>XYII</w:t>
            </w:r>
            <w:r w:rsidRPr="004E55D2">
              <w:rPr>
                <w:spacing w:val="-1"/>
                <w:sz w:val="22"/>
                <w:szCs w:val="22"/>
              </w:rPr>
              <w:t xml:space="preserve"> веков.  С</w:t>
            </w:r>
            <w:r w:rsidRPr="004E55D2">
              <w:rPr>
                <w:spacing w:val="-4"/>
                <w:sz w:val="22"/>
                <w:szCs w:val="22"/>
              </w:rPr>
              <w:t>одержание фрагментов романа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Дон Кихот - неумирающий образ мировой литературы, жанрово-стилевые  и сюжетно-композиционные особенности  произведения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b/>
                <w:sz w:val="22"/>
                <w:szCs w:val="22"/>
              </w:rPr>
            </w:pPr>
            <w:r w:rsidRPr="004E55D2">
              <w:rPr>
                <w:b/>
                <w:sz w:val="22"/>
                <w:szCs w:val="22"/>
              </w:rPr>
              <w:t>П. Мериме (1ч.)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  <w:tr w:rsidR="004E55D2" w:rsidRPr="004E55D2" w:rsidTr="004E55D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68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П. Мериме. Легенда «Черногорцы» в сравнении с текстом стихотворения А.С. Пушкина «Бонапарт и черногорцы». Факты жизни и творческого пути писателя, история создания легенды, композиция произведения, сюжет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jc w:val="center"/>
              <w:rPr>
                <w:sz w:val="22"/>
                <w:szCs w:val="22"/>
              </w:rPr>
            </w:pPr>
            <w:r w:rsidRPr="004E55D2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2" w:rsidRPr="004E55D2" w:rsidRDefault="004E55D2" w:rsidP="004E55D2">
            <w:pPr>
              <w:rPr>
                <w:sz w:val="22"/>
                <w:szCs w:val="22"/>
              </w:rPr>
            </w:pPr>
          </w:p>
        </w:tc>
      </w:tr>
    </w:tbl>
    <w:p w:rsidR="004E55D2" w:rsidRPr="004E55D2" w:rsidRDefault="004E55D2" w:rsidP="004E55D2">
      <w:pPr>
        <w:jc w:val="center"/>
        <w:rPr>
          <w:b/>
        </w:rPr>
      </w:pPr>
    </w:p>
    <w:p w:rsidR="004E55D2" w:rsidRPr="004E55D2" w:rsidRDefault="004E55D2" w:rsidP="004E55D2">
      <w:pPr>
        <w:jc w:val="center"/>
        <w:rPr>
          <w:b/>
          <w:sz w:val="20"/>
          <w:szCs w:val="20"/>
        </w:rPr>
      </w:pPr>
    </w:p>
    <w:p w:rsidR="004E55D2" w:rsidRDefault="004E55D2"/>
    <w:sectPr w:rsidR="004E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92B3CC"/>
    <w:lvl w:ilvl="0">
      <w:numFmt w:val="bullet"/>
      <w:lvlText w:val="*"/>
      <w:lvlJc w:val="left"/>
    </w:lvl>
  </w:abstractNum>
  <w:abstractNum w:abstractNumId="1">
    <w:nsid w:val="315A13CE"/>
    <w:multiLevelType w:val="hybridMultilevel"/>
    <w:tmpl w:val="DFF2F1F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5"/>
    <w:rsid w:val="001E7FD5"/>
    <w:rsid w:val="002B0871"/>
    <w:rsid w:val="004E55D2"/>
    <w:rsid w:val="00C0094E"/>
    <w:rsid w:val="00E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4E55D2"/>
  </w:style>
  <w:style w:type="paragraph" w:styleId="a3">
    <w:name w:val="Normal (Web)"/>
    <w:basedOn w:val="a"/>
    <w:rsid w:val="004E55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4E55D2"/>
  </w:style>
  <w:style w:type="paragraph" w:styleId="a3">
    <w:name w:val="Normal (Web)"/>
    <w:basedOn w:val="a"/>
    <w:rsid w:val="004E5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</dc:creator>
  <cp:keywords/>
  <dc:description/>
  <cp:lastModifiedBy>Королькова</cp:lastModifiedBy>
  <cp:revision>2</cp:revision>
  <dcterms:created xsi:type="dcterms:W3CDTF">2015-11-14T15:50:00Z</dcterms:created>
  <dcterms:modified xsi:type="dcterms:W3CDTF">2015-11-14T16:03:00Z</dcterms:modified>
</cp:coreProperties>
</file>