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05" w:rsidRDefault="00D54605" w:rsidP="00C90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54605" w:rsidRPr="00D54605" w:rsidRDefault="00D54605" w:rsidP="00D546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4605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54605" w:rsidRPr="00D54605" w:rsidRDefault="00D54605" w:rsidP="00D546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4605" w:rsidRPr="00FC5BDC" w:rsidRDefault="00D54605" w:rsidP="00D54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5BDC">
        <w:rPr>
          <w:rFonts w:ascii="Times New Roman" w:eastAsia="Times New Roman" w:hAnsi="Times New Roman" w:cs="Times New Roman"/>
          <w:bCs/>
          <w:sz w:val="28"/>
          <w:szCs w:val="28"/>
        </w:rPr>
        <w:t>Рабочая программа по русскому языку для основной общеобразовательной школы (5–9 классы) создана на основе Федерального компонента Государственного стандарта основного общего образования 2004 года, Программы по русскому языку для общеобразовательных учреждений. 5 – 9 классы. /Автор-составитель: С.И. Львова. – М.: Мнемозина, 2009 и учебник: С.И. Львова, В.В. Львов. – М.: Мнемозина, 2009</w:t>
      </w:r>
      <w:r w:rsidR="00FC5BDC" w:rsidRPr="00FC5BD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обеспечивает реализацию обязательного минимума  образования.</w:t>
      </w:r>
    </w:p>
    <w:p w:rsidR="00FC5BDC" w:rsidRPr="00FC5BDC" w:rsidRDefault="00FC5BDC" w:rsidP="00D54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5BDC">
        <w:rPr>
          <w:rFonts w:ascii="Times New Roman" w:eastAsia="Times New Roman" w:hAnsi="Times New Roman" w:cs="Times New Roman"/>
          <w:bCs/>
          <w:sz w:val="28"/>
          <w:szCs w:val="28"/>
        </w:rPr>
        <w:t>Настоящая программа составлена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170 часов (5 часов в неделю) в соответствии с учебным планом школы, рассчитана  на 1 год обучения и является программой базового уровня обучения.</w:t>
      </w:r>
    </w:p>
    <w:p w:rsidR="00D54605" w:rsidRPr="0009623E" w:rsidRDefault="00E87899" w:rsidP="00FC5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2C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 </w:t>
      </w:r>
      <w:r w:rsidR="00D54605" w:rsidRPr="0009623E">
        <w:rPr>
          <w:rFonts w:ascii="Times New Roman" w:eastAsia="Times New Roman" w:hAnsi="Times New Roman" w:cs="Times New Roman"/>
          <w:bCs/>
          <w:sz w:val="28"/>
          <w:szCs w:val="28"/>
        </w:rPr>
        <w:t>Рабочая программа по русскому языку представляет собой целостный документ, включающий три раздела: пояснительную записку; основное содержание с примерным распределением учебных часов по основным разделам курса; требования к уровню подготовки выпускников.</w:t>
      </w:r>
    </w:p>
    <w:p w:rsidR="00D54605" w:rsidRPr="0009623E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623E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09623E">
        <w:rPr>
          <w:rFonts w:ascii="Times New Roman" w:eastAsia="Times New Roman" w:hAnsi="Times New Roman" w:cs="Times New Roman"/>
          <w:bCs/>
          <w:sz w:val="28"/>
          <w:szCs w:val="28"/>
        </w:rPr>
        <w:t>культуроведческой</w:t>
      </w:r>
      <w:proofErr w:type="spellEnd"/>
      <w:r w:rsidRPr="0009623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компетенций.</w:t>
      </w:r>
    </w:p>
    <w:p w:rsidR="00D54605" w:rsidRPr="0009623E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623E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реальном учебном процессе формирование указанных компетенций должно происходить в тесной взаимосвязи. При этом последовательность изучения разделов и тем, включенных в тот или иной блок, в авторских программах может также определяться в соответствии с избранной концепцией преподавания русского языка. </w:t>
      </w:r>
    </w:p>
    <w:p w:rsidR="00D54605" w:rsidRPr="00D54605" w:rsidRDefault="00D54605" w:rsidP="00D546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4605" w:rsidRPr="00D54605" w:rsidRDefault="00D54605" w:rsidP="00D546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4605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учебного предмета.</w:t>
      </w:r>
    </w:p>
    <w:p w:rsidR="00D54605" w:rsidRPr="00D54605" w:rsidRDefault="00D54605" w:rsidP="00D546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EA1AD6" w:rsidRDefault="00EA1AD6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1AD6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Содержание обучения русскому языку отобрано и структурировано на основе </w:t>
      </w:r>
      <w:proofErr w:type="spellStart"/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>компетентностного</w:t>
      </w:r>
      <w:proofErr w:type="spellEnd"/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подхода. В соответствии с этим в 5–9 классах формируются и развиваются коммуникативная, языковая, лингвистическая (языковедческая) и </w:t>
      </w:r>
      <w:proofErr w:type="spellStart"/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>культуроведческая</w:t>
      </w:r>
      <w:proofErr w:type="spellEnd"/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компетенции.</w:t>
      </w: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3A8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Коммуникативная компетенция</w:t>
      </w:r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203A8">
        <w:rPr>
          <w:rFonts w:ascii="Times New Roman" w:eastAsia="Times New Roman" w:hAnsi="Times New Roman" w:cs="Times New Roman"/>
          <w:b/>
          <w:bCs/>
          <w:sz w:val="28"/>
          <w:szCs w:val="28"/>
        </w:rPr>
        <w:t>Языковая и лингвистическая (языковедческая) компетенции</w:t>
      </w:r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 xml:space="preserve"> умение пользоваться различными лингвистическими словарями.</w:t>
      </w:r>
    </w:p>
    <w:p w:rsidR="00E87899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C203A8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Культуроведческая</w:t>
      </w:r>
      <w:proofErr w:type="spellEnd"/>
      <w:r w:rsidRPr="00C203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компетенция</w:t>
      </w:r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cr/>
        <w:t>Курс русского языка для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</w:t>
      </w:r>
      <w:r w:rsidR="00E87899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этические нормы общения. Рабочая программа </w:t>
      </w:r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D54605" w:rsidRPr="00C203A8" w:rsidRDefault="00D54605" w:rsidP="00E87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Доминирующей идеей курса является интенсивное речевое и интеллектуальное развитие учащихся. </w:t>
      </w:r>
    </w:p>
    <w:p w:rsidR="00C202C8" w:rsidRDefault="00C202C8" w:rsidP="00D546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02C8" w:rsidRDefault="00C202C8" w:rsidP="00D546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4605" w:rsidRPr="00D54605" w:rsidRDefault="00D54605" w:rsidP="00D546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D54605">
        <w:rPr>
          <w:rFonts w:ascii="Times New Roman" w:eastAsia="Times New Roman" w:hAnsi="Times New Roman" w:cs="Times New Roman"/>
          <w:b/>
          <w:bCs/>
          <w:sz w:val="28"/>
          <w:szCs w:val="28"/>
        </w:rPr>
        <w:t>Ц</w:t>
      </w:r>
      <w:proofErr w:type="gramEnd"/>
      <w:r w:rsidRPr="00D546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л и  обучения.</w:t>
      </w: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 xml:space="preserve">Курс русского языка направлен на достижение следующих целей, обеспечивающих реализацию личностно ориентированного, </w:t>
      </w:r>
      <w:proofErr w:type="spellStart"/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>когнитивно</w:t>
      </w:r>
      <w:proofErr w:type="spellEnd"/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 xml:space="preserve">-коммуникативного, </w:t>
      </w:r>
      <w:proofErr w:type="spellStart"/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>деятельностного</w:t>
      </w:r>
      <w:proofErr w:type="spellEnd"/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подходов к обучению родному языку: </w:t>
      </w:r>
      <w:proofErr w:type="gramEnd"/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>·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>·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>·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>·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4605" w:rsidRPr="00D54605" w:rsidRDefault="00D54605" w:rsidP="00D546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4605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предмета «Русский язык» в базисном учебном плане.</w:t>
      </w:r>
    </w:p>
    <w:p w:rsidR="00D54605" w:rsidRPr="00D54605" w:rsidRDefault="00D54605" w:rsidP="00D546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>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на этапе основного общего образования в объеме 735 часов. В том числе: в 5 классе – 210 час, в 6 классе – 210 час, в 7 классе – 140 час, в 8 классе – 105 час, в 9 классе – 70 час.</w:t>
      </w:r>
    </w:p>
    <w:p w:rsidR="00D54605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примерной программе не отражен региональный (национально-региональный) компонент, на который в федеральном базисном учебном плане отводится 10 % учебного времени от 735 часов, что составляет 74 часа. Таким образом, примерная программа рассчитана на 661 час.</w:t>
      </w:r>
    </w:p>
    <w:p w:rsidR="00E87899" w:rsidRPr="00E87899" w:rsidRDefault="00E87899" w:rsidP="00E87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7899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Пояснение вопроса о распределении часов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87899" w:rsidRPr="00E87899" w:rsidRDefault="00E87899" w:rsidP="00E87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789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В 7 классе по базисному  плану  предусмотрено 4 часа в неделю по русскому языку.</w:t>
      </w:r>
    </w:p>
    <w:p w:rsidR="00E87899" w:rsidRPr="00474F58" w:rsidRDefault="00E87899" w:rsidP="00E87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789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В </w:t>
      </w:r>
      <w:r w:rsidRPr="00474F58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proofErr w:type="gramStart"/>
      <w:r w:rsidRPr="00474F58">
        <w:rPr>
          <w:rFonts w:ascii="Times New Roman" w:eastAsia="Times New Roman" w:hAnsi="Times New Roman" w:cs="Times New Roman"/>
          <w:bCs/>
          <w:sz w:val="28"/>
          <w:szCs w:val="28"/>
        </w:rPr>
        <w:t xml:space="preserve"> Б</w:t>
      </w:r>
      <w:proofErr w:type="gramEnd"/>
      <w:r w:rsidRPr="00474F58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классе </w:t>
      </w:r>
      <w:r w:rsidR="00474F58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добавлен 1 час </w:t>
      </w:r>
      <w:r w:rsidR="00474F58" w:rsidRPr="00474F58">
        <w:rPr>
          <w:rFonts w:ascii="Times New Roman" w:eastAsia="Times New Roman" w:hAnsi="Times New Roman" w:cs="Times New Roman"/>
          <w:bCs/>
          <w:sz w:val="28"/>
          <w:szCs w:val="28"/>
        </w:rPr>
        <w:t>за счёт школьного компонента</w:t>
      </w:r>
      <w:r w:rsidR="00474F58">
        <w:rPr>
          <w:rFonts w:ascii="Times New Roman" w:eastAsia="Times New Roman" w:hAnsi="Times New Roman" w:cs="Times New Roman"/>
          <w:bCs/>
          <w:sz w:val="28"/>
          <w:szCs w:val="28"/>
        </w:rPr>
        <w:t xml:space="preserve">.   В связи с этим распределение часов составляет </w:t>
      </w:r>
      <w:r w:rsidRPr="00474F58">
        <w:rPr>
          <w:rFonts w:ascii="Times New Roman" w:eastAsia="Times New Roman" w:hAnsi="Times New Roman" w:cs="Times New Roman"/>
          <w:bCs/>
          <w:sz w:val="28"/>
          <w:szCs w:val="28"/>
        </w:rPr>
        <w:t xml:space="preserve"> 5 часов в неделю.</w:t>
      </w:r>
    </w:p>
    <w:p w:rsidR="00E87899" w:rsidRPr="00474F58" w:rsidRDefault="00E87899" w:rsidP="00E87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4F58">
        <w:rPr>
          <w:rFonts w:ascii="Times New Roman" w:eastAsia="Times New Roman" w:hAnsi="Times New Roman" w:cs="Times New Roman"/>
          <w:bCs/>
          <w:sz w:val="28"/>
          <w:szCs w:val="28"/>
        </w:rPr>
        <w:t>Следует пояснить целесообразность введения дополнительного ча</w:t>
      </w:r>
      <w:r w:rsidR="00474F58">
        <w:rPr>
          <w:rFonts w:ascii="Times New Roman" w:eastAsia="Times New Roman" w:hAnsi="Times New Roman" w:cs="Times New Roman"/>
          <w:bCs/>
          <w:sz w:val="28"/>
          <w:szCs w:val="28"/>
        </w:rPr>
        <w:t>са по русскому языку.</w:t>
      </w:r>
    </w:p>
    <w:p w:rsidR="00E87899" w:rsidRDefault="00E87899" w:rsidP="00E87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789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Предметно-содержательный анализ ОГЭ- 2015 показал, что особую трудность при написании сжатого изложения составляет умение правильно выстраивать получившийся в результате сжатия текст, сохранив его целостность и последовательность изложения.</w:t>
      </w:r>
    </w:p>
    <w:p w:rsidR="00474F58" w:rsidRPr="00E87899" w:rsidRDefault="00474F58" w:rsidP="00E87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474F5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Предметно-содержательный анализ ОГЭ- 2015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также </w:t>
      </w:r>
      <w:r w:rsidRPr="00474F58">
        <w:rPr>
          <w:rFonts w:ascii="Times New Roman" w:eastAsia="Times New Roman" w:hAnsi="Times New Roman" w:cs="Times New Roman"/>
          <w:bCs/>
          <w:sz w:val="28"/>
          <w:szCs w:val="28"/>
        </w:rPr>
        <w:t>показал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что выпускники испытывают трудности в составлении текста сочинения, при создании собственного связного высказывания на заданную тему на основе прочитанного текста, в применении пунктуационных и орфографических правил, соблюдении грамматических норм.</w:t>
      </w:r>
    </w:p>
    <w:p w:rsidR="00E87899" w:rsidRDefault="00E87899" w:rsidP="00E87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789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Среди распространённых ошибок часто встречается нарушение абзацного членения текста, неточности в использовании языковых средств логической связи, отсутствие </w:t>
      </w:r>
      <w:proofErr w:type="spellStart"/>
      <w:r w:rsidRPr="00E87899">
        <w:rPr>
          <w:rFonts w:ascii="Times New Roman" w:eastAsia="Times New Roman" w:hAnsi="Times New Roman" w:cs="Times New Roman"/>
          <w:bCs/>
          <w:sz w:val="28"/>
          <w:szCs w:val="28"/>
        </w:rPr>
        <w:t>межфразной</w:t>
      </w:r>
      <w:proofErr w:type="spellEnd"/>
      <w:r w:rsidRPr="00E8789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связи в тексте.</w:t>
      </w:r>
    </w:p>
    <w:p w:rsidR="007B1E0D" w:rsidRDefault="007B1E0D" w:rsidP="007B1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Один </w:t>
      </w:r>
      <w:r w:rsidR="00400CB4">
        <w:rPr>
          <w:rFonts w:ascii="Times New Roman" w:eastAsia="Times New Roman" w:hAnsi="Times New Roman" w:cs="Times New Roman"/>
          <w:bCs/>
          <w:sz w:val="28"/>
          <w:szCs w:val="28"/>
        </w:rPr>
        <w:t>дополнительный час дал возможность расширить изу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чение тем по указанным разделам: </w:t>
      </w:r>
    </w:p>
    <w:p w:rsidR="001A6F0C" w:rsidRPr="007B1E0D" w:rsidRDefault="001A6F0C" w:rsidP="007B1E0D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E0D">
        <w:rPr>
          <w:rFonts w:ascii="Times New Roman" w:eastAsia="Times New Roman" w:hAnsi="Times New Roman" w:cs="Times New Roman"/>
          <w:b/>
          <w:bCs/>
          <w:sz w:val="28"/>
          <w:szCs w:val="28"/>
        </w:rPr>
        <w:t>Морфология</w:t>
      </w:r>
    </w:p>
    <w:p w:rsidR="00C34D68" w:rsidRPr="001A6F0C" w:rsidRDefault="00C34D68" w:rsidP="00C34D68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4D68">
        <w:rPr>
          <w:rFonts w:ascii="Times New Roman" w:eastAsia="Times New Roman" w:hAnsi="Times New Roman" w:cs="Times New Roman"/>
          <w:bCs/>
          <w:sz w:val="28"/>
          <w:szCs w:val="28"/>
        </w:rPr>
        <w:t>Деепричастие, его наречные и глагольные признаки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="00400CB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B1E0D">
        <w:rPr>
          <w:rFonts w:ascii="Times New Roman" w:eastAsia="Times New Roman" w:hAnsi="Times New Roman" w:cs="Times New Roman"/>
          <w:bCs/>
          <w:sz w:val="28"/>
          <w:szCs w:val="28"/>
        </w:rPr>
        <w:t xml:space="preserve">  час</w:t>
      </w:r>
    </w:p>
    <w:p w:rsidR="001A6F0C" w:rsidRPr="00C34D68" w:rsidRDefault="001A6F0C" w:rsidP="001A6F0C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4D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Синтаксис </w:t>
      </w:r>
    </w:p>
    <w:p w:rsidR="00C34D68" w:rsidRDefault="00C34D68" w:rsidP="00C34D68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4D68">
        <w:rPr>
          <w:rFonts w:ascii="Times New Roman" w:eastAsia="Times New Roman" w:hAnsi="Times New Roman" w:cs="Times New Roman"/>
          <w:bCs/>
          <w:sz w:val="28"/>
          <w:szCs w:val="28"/>
        </w:rPr>
        <w:t>Орфография как система правил правописания слов и их форм. Разделы и основные принципы русской орфографии. Понятие орфограммы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2 часа</w:t>
      </w:r>
    </w:p>
    <w:p w:rsidR="00C34D68" w:rsidRDefault="00C34D68" w:rsidP="00C34D68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4D68">
        <w:rPr>
          <w:rFonts w:ascii="Times New Roman" w:eastAsia="Times New Roman" w:hAnsi="Times New Roman" w:cs="Times New Roman"/>
          <w:bCs/>
          <w:sz w:val="28"/>
          <w:szCs w:val="28"/>
        </w:rPr>
        <w:t>Слитное и дефисное написание слов. Слитное и раздельное написание не и ни со словами разных частей речи.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-2 часа</w:t>
      </w:r>
    </w:p>
    <w:p w:rsidR="00C34D68" w:rsidRPr="001A6F0C" w:rsidRDefault="00C34D68" w:rsidP="00C34D68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4D68">
        <w:rPr>
          <w:rFonts w:ascii="Times New Roman" w:eastAsia="Times New Roman" w:hAnsi="Times New Roman" w:cs="Times New Roman"/>
          <w:bCs/>
          <w:sz w:val="28"/>
          <w:szCs w:val="28"/>
        </w:rPr>
        <w:t>Знаки препинания в предложениях с однородными членами и обособленными членами предложения; в предложениях со словами, грамматически не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вязанными с членами предложения – 2 часа</w:t>
      </w:r>
    </w:p>
    <w:p w:rsidR="001A6F0C" w:rsidRDefault="001A6F0C" w:rsidP="001A6F0C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4D68">
        <w:rPr>
          <w:rFonts w:ascii="Times New Roman" w:eastAsia="Times New Roman" w:hAnsi="Times New Roman" w:cs="Times New Roman"/>
          <w:b/>
          <w:bCs/>
          <w:sz w:val="28"/>
          <w:szCs w:val="28"/>
        </w:rPr>
        <w:t>Грамматика</w:t>
      </w:r>
    </w:p>
    <w:p w:rsidR="00C34D68" w:rsidRPr="00C34D68" w:rsidRDefault="00C34D68" w:rsidP="00C34D6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4D6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Правильное употребл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ение имен прилагательных в речи -2 часа</w:t>
      </w:r>
    </w:p>
    <w:p w:rsidR="00C34D68" w:rsidRPr="00C34D68" w:rsidRDefault="00C34D68" w:rsidP="00C34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C34D68">
        <w:rPr>
          <w:rFonts w:ascii="Times New Roman" w:eastAsia="Times New Roman" w:hAnsi="Times New Roman" w:cs="Times New Roman"/>
          <w:bCs/>
          <w:sz w:val="28"/>
          <w:szCs w:val="28"/>
        </w:rPr>
        <w:t>Правильное 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потребление числительных в речи – 2 часа</w:t>
      </w:r>
    </w:p>
    <w:p w:rsidR="00C34D68" w:rsidRPr="00C34D68" w:rsidRDefault="00C34D68" w:rsidP="00C34D68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4D68">
        <w:rPr>
          <w:rFonts w:ascii="Times New Roman" w:eastAsia="Times New Roman" w:hAnsi="Times New Roman" w:cs="Times New Roman"/>
          <w:bCs/>
          <w:sz w:val="28"/>
          <w:szCs w:val="28"/>
        </w:rPr>
        <w:t>Правильн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ое употребление глаголов в речи – 2 часа</w:t>
      </w:r>
    </w:p>
    <w:p w:rsidR="001A6F0C" w:rsidRDefault="001A6F0C" w:rsidP="00C34D68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4D68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 как продукт речевой деятельности</w:t>
      </w:r>
    </w:p>
    <w:p w:rsidR="00C34D68" w:rsidRPr="00C34D68" w:rsidRDefault="00C34D68" w:rsidP="00C34D68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4D6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Текст как речевое произведение. Смысловая и композиционная цельность, связность текста. </w:t>
      </w:r>
    </w:p>
    <w:p w:rsidR="00C34D68" w:rsidRDefault="00C34D68" w:rsidP="00C34D68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4D68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Тема, коммуникативная установка, основная мысль текста. </w:t>
      </w:r>
      <w:proofErr w:type="spellStart"/>
      <w:r w:rsidRPr="00C34D68">
        <w:rPr>
          <w:rFonts w:ascii="Times New Roman" w:eastAsia="Times New Roman" w:hAnsi="Times New Roman" w:cs="Times New Roman"/>
          <w:bCs/>
          <w:sz w:val="28"/>
          <w:szCs w:val="28"/>
        </w:rPr>
        <w:t>Микротема</w:t>
      </w:r>
      <w:proofErr w:type="spellEnd"/>
      <w:r w:rsidRPr="00C34D68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текста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2 часа</w:t>
      </w:r>
    </w:p>
    <w:p w:rsidR="003C5492" w:rsidRDefault="003C5492" w:rsidP="00C34D68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5492">
        <w:rPr>
          <w:rFonts w:ascii="Times New Roman" w:eastAsia="Times New Roman" w:hAnsi="Times New Roman" w:cs="Times New Roman"/>
          <w:bCs/>
          <w:sz w:val="28"/>
          <w:szCs w:val="28"/>
        </w:rPr>
        <w:t>Способы развития темы в тексте. Структура текста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2 часа</w:t>
      </w:r>
    </w:p>
    <w:p w:rsidR="003C5492" w:rsidRDefault="003C5492" w:rsidP="00C34D68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5492">
        <w:rPr>
          <w:rFonts w:ascii="Times New Roman" w:eastAsia="Times New Roman" w:hAnsi="Times New Roman" w:cs="Times New Roman"/>
          <w:bCs/>
          <w:sz w:val="28"/>
          <w:szCs w:val="28"/>
        </w:rPr>
        <w:t>Выбор языковых сре</w:t>
      </w:r>
      <w:proofErr w:type="gramStart"/>
      <w:r w:rsidRPr="003C5492">
        <w:rPr>
          <w:rFonts w:ascii="Times New Roman" w:eastAsia="Times New Roman" w:hAnsi="Times New Roman" w:cs="Times New Roman"/>
          <w:bCs/>
          <w:sz w:val="28"/>
          <w:szCs w:val="28"/>
        </w:rPr>
        <w:t>дств в з</w:t>
      </w:r>
      <w:proofErr w:type="gramEnd"/>
      <w:r w:rsidRPr="003C5492">
        <w:rPr>
          <w:rFonts w:ascii="Times New Roman" w:eastAsia="Times New Roman" w:hAnsi="Times New Roman" w:cs="Times New Roman"/>
          <w:bCs/>
          <w:sz w:val="28"/>
          <w:szCs w:val="28"/>
        </w:rPr>
        <w:t>ависимости от цели, темы, основной мысли, сф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еры, ситуации и условий общения –</w:t>
      </w:r>
      <w:r w:rsidR="00400CB4">
        <w:rPr>
          <w:rFonts w:ascii="Times New Roman" w:eastAsia="Times New Roman" w:hAnsi="Times New Roman" w:cs="Times New Roman"/>
          <w:bCs/>
          <w:sz w:val="28"/>
          <w:szCs w:val="28"/>
        </w:rPr>
        <w:t xml:space="preserve"> 4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час</w:t>
      </w:r>
      <w:r w:rsidR="00C4287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</w:p>
    <w:p w:rsidR="001A6F0C" w:rsidRPr="003C5492" w:rsidRDefault="001A6F0C" w:rsidP="003C5492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5492">
        <w:rPr>
          <w:rFonts w:ascii="Times New Roman" w:eastAsia="Times New Roman" w:hAnsi="Times New Roman" w:cs="Times New Roman"/>
          <w:b/>
          <w:bCs/>
          <w:sz w:val="28"/>
          <w:szCs w:val="28"/>
        </w:rPr>
        <w:t>Наречие.</w:t>
      </w:r>
    </w:p>
    <w:p w:rsidR="003C5492" w:rsidRDefault="003C5492" w:rsidP="003C5492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Наречие как часть речи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3C5492">
        <w:rPr>
          <w:rFonts w:ascii="Times New Roman" w:eastAsia="Times New Roman" w:hAnsi="Times New Roman" w:cs="Times New Roman"/>
          <w:bCs/>
          <w:sz w:val="28"/>
          <w:szCs w:val="28"/>
        </w:rPr>
        <w:t>Разряды наречий. Степени сравнения наречий, их образование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2 часа</w:t>
      </w:r>
    </w:p>
    <w:p w:rsidR="003C5492" w:rsidRDefault="003C5492" w:rsidP="003C5492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Правописание наречий –</w:t>
      </w:r>
      <w:r w:rsidR="00400CB4">
        <w:rPr>
          <w:rFonts w:ascii="Times New Roman" w:eastAsia="Times New Roman" w:hAnsi="Times New Roman" w:cs="Times New Roman"/>
          <w:bCs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час</w:t>
      </w:r>
      <w:r w:rsidR="00C4287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</w:p>
    <w:p w:rsidR="003C5492" w:rsidRPr="00C42871" w:rsidRDefault="003C5492" w:rsidP="00C42871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5492">
        <w:rPr>
          <w:rFonts w:ascii="Times New Roman" w:eastAsia="Times New Roman" w:hAnsi="Times New Roman" w:cs="Times New Roman"/>
          <w:bCs/>
          <w:sz w:val="28"/>
          <w:szCs w:val="28"/>
        </w:rPr>
        <w:t>Наречие как часть речи.</w:t>
      </w:r>
      <w:r w:rsidR="00C428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4287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Принципы выделения частей речи: общее грамматическое значение, морфологические признаки, синтаксическая роль - </w:t>
      </w:r>
      <w:r w:rsidR="00400CB4" w:rsidRPr="00C4287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C42871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</w:t>
      </w:r>
    </w:p>
    <w:p w:rsidR="003C5492" w:rsidRPr="003C5492" w:rsidRDefault="003C5492" w:rsidP="003C5492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4F58" w:rsidRPr="003C5492" w:rsidRDefault="001A6F0C" w:rsidP="00474F58">
      <w:pPr>
        <w:pStyle w:val="a8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5492">
        <w:rPr>
          <w:rFonts w:ascii="Times New Roman" w:eastAsia="Times New Roman" w:hAnsi="Times New Roman" w:cs="Times New Roman"/>
          <w:b/>
          <w:bCs/>
          <w:sz w:val="28"/>
          <w:szCs w:val="28"/>
        </w:rPr>
        <w:t>Служебные части речи.</w:t>
      </w:r>
      <w:r w:rsidR="00474F58" w:rsidRPr="003C5492">
        <w:rPr>
          <w:b/>
        </w:rPr>
        <w:t xml:space="preserve"> </w:t>
      </w:r>
      <w:r w:rsidR="00474F58" w:rsidRPr="003C549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Предлоги. Союзы. Частицы</w:t>
      </w:r>
    </w:p>
    <w:p w:rsidR="003C5492" w:rsidRDefault="003C5492" w:rsidP="003C5492">
      <w:pPr>
        <w:pStyle w:val="a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Предлог как часть речи - </w:t>
      </w:r>
      <w:r w:rsidR="00400CB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</w:t>
      </w:r>
    </w:p>
    <w:p w:rsidR="003C5492" w:rsidRDefault="003C5492" w:rsidP="003C5492">
      <w:pPr>
        <w:pStyle w:val="a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5492">
        <w:rPr>
          <w:rFonts w:ascii="Times New Roman" w:eastAsia="Times New Roman" w:hAnsi="Times New Roman" w:cs="Times New Roman"/>
          <w:bCs/>
          <w:sz w:val="28"/>
          <w:szCs w:val="28"/>
        </w:rPr>
        <w:t>Правописание предлогов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="00400CB4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</w:t>
      </w:r>
    </w:p>
    <w:p w:rsidR="003C5492" w:rsidRDefault="003C5492" w:rsidP="003C5492">
      <w:pPr>
        <w:pStyle w:val="a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Правописание союзов –</w:t>
      </w:r>
      <w:r w:rsidR="00400CB4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</w:t>
      </w:r>
    </w:p>
    <w:p w:rsidR="003C5492" w:rsidRDefault="003C5492" w:rsidP="003C5492">
      <w:pPr>
        <w:pStyle w:val="a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Правописание частиц - </w:t>
      </w:r>
      <w:r w:rsidR="00400CB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</w:t>
      </w:r>
    </w:p>
    <w:p w:rsidR="00474F58" w:rsidRDefault="00474F58" w:rsidP="00474F58">
      <w:pPr>
        <w:pStyle w:val="a8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5492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Правописание: орфография и пунктуация</w:t>
      </w:r>
    </w:p>
    <w:p w:rsidR="003C5492" w:rsidRPr="003C5492" w:rsidRDefault="003C5492" w:rsidP="003C5492">
      <w:pPr>
        <w:pStyle w:val="a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5492">
        <w:rPr>
          <w:rFonts w:ascii="Times New Roman" w:eastAsia="Times New Roman" w:hAnsi="Times New Roman" w:cs="Times New Roman"/>
          <w:bCs/>
          <w:sz w:val="28"/>
          <w:szCs w:val="28"/>
        </w:rPr>
        <w:t>Орфография как система правил правописания слов и их форм. Разделы и основные принципы русской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орфографии. Понятие орфограммы- 2 час</w:t>
      </w:r>
    </w:p>
    <w:p w:rsidR="00E87899" w:rsidRPr="00E87899" w:rsidRDefault="00E87899" w:rsidP="00E87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7899">
        <w:rPr>
          <w:rFonts w:ascii="Times New Roman" w:eastAsia="Times New Roman" w:hAnsi="Times New Roman" w:cs="Times New Roman"/>
          <w:bCs/>
          <w:sz w:val="28"/>
          <w:szCs w:val="28"/>
        </w:rPr>
        <w:t>1 час за счёт школьного компонента позволяет расширить и углубить работу по формированию системных представлений обучающихся о языковых явлениях и их многофункциональности как грамматических, лексических, коммуникативных и эстетических феноменов на уроках русского языка.</w:t>
      </w:r>
    </w:p>
    <w:p w:rsidR="00E87899" w:rsidRPr="00E87899" w:rsidRDefault="00E87899" w:rsidP="00E87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4605" w:rsidRPr="00C202C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D54605" w:rsidRPr="00D54605" w:rsidRDefault="00D54605" w:rsidP="00D546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4605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учебные умения, навыки и способы деятельности.</w:t>
      </w:r>
    </w:p>
    <w:p w:rsidR="00D54605" w:rsidRPr="00D54605" w:rsidRDefault="00D54605" w:rsidP="00D546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>надпредметной</w:t>
      </w:r>
      <w:proofErr w:type="spellEnd"/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>общеучебные</w:t>
      </w:r>
      <w:proofErr w:type="spellEnd"/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 xml:space="preserve"> умения, навыки, способы деятельности, которые </w:t>
      </w:r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базируются на видах речевой деятельности и предполагают развитие речемыслительных способностей. </w:t>
      </w:r>
      <w:proofErr w:type="gramStart"/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>общеучебные</w:t>
      </w:r>
      <w:proofErr w:type="spellEnd"/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 xml:space="preserve">   источников,  умение  работать  с  текстом), 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>самокоррекцию</w:t>
      </w:r>
      <w:proofErr w:type="spellEnd"/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 xml:space="preserve">). </w:t>
      </w: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4605" w:rsidRPr="00C203A8" w:rsidRDefault="00D54605" w:rsidP="00C20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03A8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УРОВНЮ ПОДГОТОВКИ ВЫПУСКНИКОВ</w:t>
      </w:r>
    </w:p>
    <w:p w:rsidR="00D54605" w:rsidRPr="00C203A8" w:rsidRDefault="00D54605" w:rsidP="00C20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03A8">
        <w:rPr>
          <w:rFonts w:ascii="Times New Roman" w:eastAsia="Times New Roman" w:hAnsi="Times New Roman" w:cs="Times New Roman"/>
          <w:b/>
          <w:bCs/>
          <w:sz w:val="28"/>
          <w:szCs w:val="28"/>
        </w:rPr>
        <w:t>В результате изучения русского языка ученик должен</w:t>
      </w: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03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знать/понимать:</w:t>
      </w: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>·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 xml:space="preserve">· смысл понятий: речь устная и письменная; монолог, диалог; сфера и ситуация речевого общения; </w:t>
      </w: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 xml:space="preserve">· 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>· особенности основных жанров научного, публицистического, официально-делового стилей и разговорной речи;</w:t>
      </w: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>· признаки текста и его функционально-смысловых типов (повествования, описания, рассуждения);</w:t>
      </w: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 xml:space="preserve">· основные единицы языка, их признаки; </w:t>
      </w: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>·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>уметь:</w:t>
      </w: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 xml:space="preserve">· различать разговорную речь, научный, публицистический, официально-деловой стили, язык художественной литературы; </w:t>
      </w: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>·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>· опознавать языковые единицы, проводить различные виды их анализа;</w:t>
      </w: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>· объяснять с помощью словаря значение слов с национально-культурным компонентом;</w:t>
      </w: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>аудирование</w:t>
      </w:r>
      <w:proofErr w:type="spellEnd"/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чтение</w:t>
      </w: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 xml:space="preserve">· адекватно понимать информацию устного и письменного сообщения (цель, тему текста, основную, дополнительную, явную и скрытую информацию); </w:t>
      </w: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 xml:space="preserve">· читать тексты разных стилей и жанров; владеть разными видами чтения (изучающее, ознакомительное, просмотровое); </w:t>
      </w: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 xml:space="preserve">·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>говорение и письмо</w:t>
      </w: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>· воспроизводить текст с заданной степенью свернутости (план, пересказ, изложение, конспект);</w:t>
      </w: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 xml:space="preserve">· создавать тексты различных стилей и жанров (отзыв, аннотация, реферат, выступление, письмо, расписка, заявление); </w:t>
      </w:r>
      <w:proofErr w:type="gramEnd"/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>· осуществлять выбор и организацию языковых сре</w:t>
      </w:r>
      <w:proofErr w:type="gramStart"/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>дств в с</w:t>
      </w:r>
      <w:proofErr w:type="gramEnd"/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 xml:space="preserve">оответствии с темой, целями, сферой и ситуацией общения; </w:t>
      </w: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·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 xml:space="preserve">·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>прочитанному</w:t>
      </w:r>
      <w:proofErr w:type="gramEnd"/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>, услышанному, увиденному;</w:t>
      </w: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>·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>· соблюдать в практике письма основные правила орфографии и пунктуации;</w:t>
      </w: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>· соблюдать нормы русского речевого этикета; уместно использовать паралингвистические (внеязыковые) средства общения;</w:t>
      </w: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>· 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>· для осознания роли родного языка в развитии интеллектуальных и творческих способностей личности, значения родного языка в жизни человека и общества;</w:t>
      </w: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>·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 xml:space="preserve">·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4605" w:rsidRPr="00C203A8" w:rsidRDefault="00D54605" w:rsidP="00C2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3A8">
        <w:rPr>
          <w:rFonts w:ascii="Times New Roman" w:eastAsia="Times New Roman" w:hAnsi="Times New Roman" w:cs="Times New Roman"/>
          <w:bCs/>
          <w:sz w:val="28"/>
          <w:szCs w:val="28"/>
        </w:rPr>
        <w:t>· использования родного языка как средства получения знаний по другим учебным пред</w:t>
      </w:r>
      <w:r w:rsidR="00C203A8">
        <w:rPr>
          <w:rFonts w:ascii="Times New Roman" w:eastAsia="Times New Roman" w:hAnsi="Times New Roman" w:cs="Times New Roman"/>
          <w:bCs/>
          <w:sz w:val="28"/>
          <w:szCs w:val="28"/>
        </w:rPr>
        <w:t>метам и продолжения образования</w:t>
      </w:r>
    </w:p>
    <w:p w:rsidR="007D599D" w:rsidRPr="00C90B66" w:rsidRDefault="007D599D" w:rsidP="00C90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0B6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Тематическое распределение часов</w:t>
      </w:r>
    </w:p>
    <w:p w:rsidR="007D599D" w:rsidRPr="00917E9D" w:rsidRDefault="007D599D" w:rsidP="007D59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3"/>
        <w:gridCol w:w="8589"/>
        <w:gridCol w:w="1693"/>
        <w:gridCol w:w="1977"/>
        <w:gridCol w:w="1714"/>
      </w:tblGrid>
      <w:tr w:rsidR="007D599D" w:rsidRPr="00917E9D" w:rsidTr="0009623E">
        <w:tc>
          <w:tcPr>
            <w:tcW w:w="813" w:type="dxa"/>
          </w:tcPr>
          <w:p w:rsidR="007D599D" w:rsidRPr="00917E9D" w:rsidRDefault="007D599D" w:rsidP="007D59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7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589" w:type="dxa"/>
          </w:tcPr>
          <w:p w:rsidR="007D599D" w:rsidRPr="00917E9D" w:rsidRDefault="007D599D" w:rsidP="007D59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7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Темы разделов </w:t>
            </w:r>
          </w:p>
        </w:tc>
        <w:tc>
          <w:tcPr>
            <w:tcW w:w="1693" w:type="dxa"/>
          </w:tcPr>
          <w:p w:rsidR="007D599D" w:rsidRPr="00917E9D" w:rsidRDefault="007D599D" w:rsidP="007D59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7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977" w:type="dxa"/>
          </w:tcPr>
          <w:p w:rsidR="007D599D" w:rsidRPr="00917E9D" w:rsidRDefault="00CD5F2B" w:rsidP="007D59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1714" w:type="dxa"/>
          </w:tcPr>
          <w:p w:rsidR="007D599D" w:rsidRPr="00CD5F2B" w:rsidRDefault="00CD5F2B" w:rsidP="007D59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</w:tr>
      <w:tr w:rsidR="007D599D" w:rsidRPr="00917E9D" w:rsidTr="0009623E">
        <w:tc>
          <w:tcPr>
            <w:tcW w:w="813" w:type="dxa"/>
          </w:tcPr>
          <w:p w:rsidR="007D599D" w:rsidRPr="00917E9D" w:rsidRDefault="007D599D" w:rsidP="007D599D">
            <w:pPr>
              <w:pStyle w:val="a8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9" w:type="dxa"/>
          </w:tcPr>
          <w:p w:rsidR="007D599D" w:rsidRPr="00917E9D" w:rsidRDefault="00D4374C" w:rsidP="00D437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D73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бщие сведения о русском языке</w:t>
            </w:r>
            <w:r w:rsidR="009A5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:rsidR="007D599D" w:rsidRPr="00917E9D" w:rsidRDefault="007D599D" w:rsidP="007D5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7D599D" w:rsidRPr="00917E9D" w:rsidRDefault="00363037" w:rsidP="007D5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</w:tcPr>
          <w:p w:rsidR="007D599D" w:rsidRPr="00CD5F2B" w:rsidRDefault="00363037" w:rsidP="007D5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5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D599D" w:rsidRPr="00917E9D" w:rsidTr="0009623E">
        <w:tc>
          <w:tcPr>
            <w:tcW w:w="813" w:type="dxa"/>
          </w:tcPr>
          <w:p w:rsidR="007D599D" w:rsidRPr="00917E9D" w:rsidRDefault="007D599D" w:rsidP="007D599D">
            <w:pPr>
              <w:pStyle w:val="a8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9" w:type="dxa"/>
          </w:tcPr>
          <w:p w:rsidR="007D599D" w:rsidRPr="00917E9D" w:rsidRDefault="009A5F5A" w:rsidP="007D59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Фонетика. Орфоэпия.</w:t>
            </w:r>
          </w:p>
        </w:tc>
        <w:tc>
          <w:tcPr>
            <w:tcW w:w="1693" w:type="dxa"/>
          </w:tcPr>
          <w:p w:rsidR="007D599D" w:rsidRPr="00917E9D" w:rsidRDefault="007D599D" w:rsidP="007D5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77" w:type="dxa"/>
          </w:tcPr>
          <w:p w:rsidR="007D599D" w:rsidRPr="00917E9D" w:rsidRDefault="00CD5F2B" w:rsidP="007D5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</w:tcPr>
          <w:p w:rsidR="007D599D" w:rsidRPr="00917E9D" w:rsidRDefault="009F193D" w:rsidP="007D5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599D" w:rsidRPr="00917E9D" w:rsidTr="0009623E">
        <w:tc>
          <w:tcPr>
            <w:tcW w:w="813" w:type="dxa"/>
          </w:tcPr>
          <w:p w:rsidR="007D599D" w:rsidRPr="00917E9D" w:rsidRDefault="007D599D" w:rsidP="007D599D">
            <w:pPr>
              <w:pStyle w:val="a8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9" w:type="dxa"/>
          </w:tcPr>
          <w:p w:rsidR="007D599D" w:rsidRPr="00917E9D" w:rsidRDefault="00D4374C" w:rsidP="007D59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3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Морфемика</w:t>
            </w:r>
            <w:proofErr w:type="spellEnd"/>
            <w:r w:rsidRPr="00D43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(состав сл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ова) и словообразование</w:t>
            </w:r>
            <w:r w:rsidR="009A5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3" w:type="dxa"/>
          </w:tcPr>
          <w:p w:rsidR="007D599D" w:rsidRPr="00917E9D" w:rsidRDefault="007D599D" w:rsidP="007D5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7D599D" w:rsidRPr="00917E9D" w:rsidRDefault="007D599D" w:rsidP="007D5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</w:tcPr>
          <w:p w:rsidR="007D599D" w:rsidRPr="00917E9D" w:rsidRDefault="00AA744D" w:rsidP="007D5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599D" w:rsidRPr="00917E9D" w:rsidTr="0009623E">
        <w:tc>
          <w:tcPr>
            <w:tcW w:w="813" w:type="dxa"/>
          </w:tcPr>
          <w:p w:rsidR="007D599D" w:rsidRPr="00917E9D" w:rsidRDefault="007D599D" w:rsidP="007D599D">
            <w:pPr>
              <w:pStyle w:val="a8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9" w:type="dxa"/>
          </w:tcPr>
          <w:p w:rsidR="007D599D" w:rsidRPr="00917E9D" w:rsidRDefault="00D4374C" w:rsidP="007D59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Лексикология и фразеология</w:t>
            </w:r>
            <w:r w:rsidR="009A5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:rsidR="007D599D" w:rsidRPr="00917E9D" w:rsidRDefault="007D599D" w:rsidP="007D5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77" w:type="dxa"/>
          </w:tcPr>
          <w:p w:rsidR="007D599D" w:rsidRPr="00917E9D" w:rsidRDefault="00CD5F2B" w:rsidP="007D5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7D599D" w:rsidRPr="00917E9D" w:rsidRDefault="00CD5F2B" w:rsidP="007D5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D599D" w:rsidRPr="00917E9D" w:rsidTr="0009623E">
        <w:tc>
          <w:tcPr>
            <w:tcW w:w="813" w:type="dxa"/>
          </w:tcPr>
          <w:p w:rsidR="007D599D" w:rsidRPr="00917E9D" w:rsidRDefault="007D599D" w:rsidP="007D599D">
            <w:pPr>
              <w:pStyle w:val="a8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9" w:type="dxa"/>
          </w:tcPr>
          <w:p w:rsidR="007D599D" w:rsidRPr="00474F58" w:rsidRDefault="00362F5D" w:rsidP="00C527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4F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Морфология</w:t>
            </w:r>
            <w:r w:rsidR="008E2BF1" w:rsidRPr="00474F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:rsidR="007D599D" w:rsidRPr="00917E9D" w:rsidRDefault="007D599D" w:rsidP="007D5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77" w:type="dxa"/>
          </w:tcPr>
          <w:p w:rsidR="007D599D" w:rsidRPr="00917E9D" w:rsidRDefault="00CD5F2B" w:rsidP="007D5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7D599D" w:rsidRPr="00917E9D" w:rsidRDefault="00CD5F2B" w:rsidP="007D5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599D" w:rsidRPr="00917E9D" w:rsidTr="0009623E">
        <w:trPr>
          <w:trHeight w:val="435"/>
        </w:trPr>
        <w:tc>
          <w:tcPr>
            <w:tcW w:w="813" w:type="dxa"/>
          </w:tcPr>
          <w:p w:rsidR="007D599D" w:rsidRPr="00917E9D" w:rsidRDefault="007D599D" w:rsidP="007D599D">
            <w:pPr>
              <w:pStyle w:val="a8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9" w:type="dxa"/>
          </w:tcPr>
          <w:p w:rsidR="00427003" w:rsidRPr="00474F58" w:rsidRDefault="00427003" w:rsidP="006455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4F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Синтаксис. </w:t>
            </w:r>
          </w:p>
        </w:tc>
        <w:tc>
          <w:tcPr>
            <w:tcW w:w="1693" w:type="dxa"/>
          </w:tcPr>
          <w:p w:rsidR="007D599D" w:rsidRPr="00917E9D" w:rsidRDefault="004A4216" w:rsidP="007D5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77" w:type="dxa"/>
          </w:tcPr>
          <w:p w:rsidR="007D599D" w:rsidRPr="00917E9D" w:rsidRDefault="00CD5F2B" w:rsidP="007D5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7D599D" w:rsidRPr="00917E9D" w:rsidRDefault="004016A0" w:rsidP="007D5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27003" w:rsidRPr="00917E9D" w:rsidTr="0009623E">
        <w:trPr>
          <w:trHeight w:val="390"/>
        </w:trPr>
        <w:tc>
          <w:tcPr>
            <w:tcW w:w="813" w:type="dxa"/>
          </w:tcPr>
          <w:p w:rsidR="00427003" w:rsidRPr="00917E9D" w:rsidRDefault="00427003" w:rsidP="007D599D">
            <w:pPr>
              <w:pStyle w:val="a8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9" w:type="dxa"/>
          </w:tcPr>
          <w:p w:rsidR="00427003" w:rsidRPr="00474F58" w:rsidRDefault="00362F5D" w:rsidP="006455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4F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Грамматика</w:t>
            </w:r>
            <w:r w:rsidR="009A5F5A" w:rsidRPr="00474F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:rsidR="00427003" w:rsidRDefault="00427003" w:rsidP="007D5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427003" w:rsidRPr="00917E9D" w:rsidRDefault="00006029" w:rsidP="007D5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</w:tcPr>
          <w:p w:rsidR="00427003" w:rsidRDefault="00006029" w:rsidP="007D5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D599D" w:rsidRPr="00917E9D" w:rsidTr="0009623E">
        <w:tc>
          <w:tcPr>
            <w:tcW w:w="813" w:type="dxa"/>
          </w:tcPr>
          <w:p w:rsidR="007D599D" w:rsidRPr="00917E9D" w:rsidRDefault="007D599D" w:rsidP="007D599D">
            <w:pPr>
              <w:pStyle w:val="a8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9" w:type="dxa"/>
          </w:tcPr>
          <w:p w:rsidR="007D599D" w:rsidRPr="00474F58" w:rsidRDefault="00D7376B" w:rsidP="006455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4F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 как продукт речевой деятельности</w:t>
            </w:r>
            <w:r w:rsidR="009A5F5A" w:rsidRPr="00474F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:rsidR="007D599D" w:rsidRPr="00917E9D" w:rsidRDefault="00D7376B" w:rsidP="007D5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363037" w:rsidRPr="00917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7D599D" w:rsidRPr="00917E9D" w:rsidRDefault="00CD5F2B" w:rsidP="007D5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7D599D" w:rsidRPr="00917E9D" w:rsidRDefault="00CD5F2B" w:rsidP="007D5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599D" w:rsidRPr="00917E9D" w:rsidTr="0009623E">
        <w:tc>
          <w:tcPr>
            <w:tcW w:w="813" w:type="dxa"/>
          </w:tcPr>
          <w:p w:rsidR="007D599D" w:rsidRPr="00917E9D" w:rsidRDefault="007D599D" w:rsidP="007D599D">
            <w:pPr>
              <w:pStyle w:val="a8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9" w:type="dxa"/>
          </w:tcPr>
          <w:p w:rsidR="007D599D" w:rsidRPr="00474F58" w:rsidRDefault="007D599D" w:rsidP="00474F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4F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Наречие.</w:t>
            </w:r>
          </w:p>
        </w:tc>
        <w:tc>
          <w:tcPr>
            <w:tcW w:w="1693" w:type="dxa"/>
          </w:tcPr>
          <w:p w:rsidR="007D599D" w:rsidRPr="00917E9D" w:rsidRDefault="005537B4" w:rsidP="007D5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977" w:type="dxa"/>
          </w:tcPr>
          <w:p w:rsidR="007D599D" w:rsidRPr="00917E9D" w:rsidRDefault="00363037" w:rsidP="007D5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7D599D" w:rsidRPr="00917E9D" w:rsidRDefault="00363037" w:rsidP="007D5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D599D" w:rsidRPr="00917E9D" w:rsidTr="0009623E">
        <w:trPr>
          <w:trHeight w:val="330"/>
        </w:trPr>
        <w:tc>
          <w:tcPr>
            <w:tcW w:w="813" w:type="dxa"/>
          </w:tcPr>
          <w:p w:rsidR="007D599D" w:rsidRPr="00917E9D" w:rsidRDefault="007D599D" w:rsidP="007D599D">
            <w:pPr>
              <w:pStyle w:val="a8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9" w:type="dxa"/>
          </w:tcPr>
          <w:p w:rsidR="00D7376B" w:rsidRPr="00474F58" w:rsidRDefault="0009623E" w:rsidP="006455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4F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Служебные части речи</w:t>
            </w:r>
            <w:r w:rsidR="00D7376B" w:rsidRPr="00474F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63037" w:rsidRPr="00474F58" w:rsidRDefault="0009623E" w:rsidP="00474F58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74F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Предлоги. Союзы</w:t>
            </w:r>
            <w:r w:rsidR="009A5F5A" w:rsidRPr="00474F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474F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Частицы</w:t>
            </w:r>
          </w:p>
        </w:tc>
        <w:tc>
          <w:tcPr>
            <w:tcW w:w="1693" w:type="dxa"/>
          </w:tcPr>
          <w:p w:rsidR="00363037" w:rsidRPr="00917E9D" w:rsidRDefault="0009623E" w:rsidP="007D5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977" w:type="dxa"/>
          </w:tcPr>
          <w:p w:rsidR="007D599D" w:rsidRPr="00917E9D" w:rsidRDefault="00B23191" w:rsidP="007D5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14" w:type="dxa"/>
          </w:tcPr>
          <w:p w:rsidR="007D599D" w:rsidRPr="00917E9D" w:rsidRDefault="0009623E" w:rsidP="007D5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D599D" w:rsidRPr="00917E9D" w:rsidTr="0009623E">
        <w:trPr>
          <w:trHeight w:val="285"/>
        </w:trPr>
        <w:tc>
          <w:tcPr>
            <w:tcW w:w="813" w:type="dxa"/>
          </w:tcPr>
          <w:p w:rsidR="007D599D" w:rsidRPr="00917E9D" w:rsidRDefault="007D599D" w:rsidP="007D599D">
            <w:pPr>
              <w:pStyle w:val="a8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9" w:type="dxa"/>
          </w:tcPr>
          <w:p w:rsidR="007D599D" w:rsidRPr="00917E9D" w:rsidRDefault="0009623E" w:rsidP="007D59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2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Междометие</w:t>
            </w:r>
            <w:proofErr w:type="gramStart"/>
            <w:r w:rsidRPr="000962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D7376B" w:rsidRPr="00C202C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  <w:r w:rsidR="00D7376B">
              <w:t xml:space="preserve"> </w:t>
            </w:r>
            <w:proofErr w:type="gramEnd"/>
            <w:r w:rsidR="00D7376B" w:rsidRPr="00D73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Звукоподражательные слова.</w:t>
            </w:r>
          </w:p>
        </w:tc>
        <w:tc>
          <w:tcPr>
            <w:tcW w:w="1693" w:type="dxa"/>
          </w:tcPr>
          <w:p w:rsidR="007D599D" w:rsidRPr="00917E9D" w:rsidRDefault="00363037" w:rsidP="007D5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:rsidR="007D599D" w:rsidRPr="00917E9D" w:rsidRDefault="00AD5FFF" w:rsidP="007D5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</w:tcPr>
          <w:p w:rsidR="007D599D" w:rsidRPr="00917E9D" w:rsidRDefault="00AD5FFF" w:rsidP="007D5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D599D" w:rsidRPr="00917E9D" w:rsidTr="0009623E">
        <w:trPr>
          <w:trHeight w:val="285"/>
        </w:trPr>
        <w:tc>
          <w:tcPr>
            <w:tcW w:w="813" w:type="dxa"/>
          </w:tcPr>
          <w:p w:rsidR="007D599D" w:rsidRPr="00917E9D" w:rsidRDefault="007D599D" w:rsidP="007D599D">
            <w:pPr>
              <w:pStyle w:val="a8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9" w:type="dxa"/>
          </w:tcPr>
          <w:p w:rsidR="007D599D" w:rsidRPr="00917E9D" w:rsidRDefault="00D7376B" w:rsidP="007D59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3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Правописание: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орфография и пунктуация</w:t>
            </w:r>
            <w:r w:rsidR="009A5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693" w:type="dxa"/>
          </w:tcPr>
          <w:p w:rsidR="007D599D" w:rsidRPr="00917E9D" w:rsidRDefault="00363037" w:rsidP="007D5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77" w:type="dxa"/>
          </w:tcPr>
          <w:p w:rsidR="007D599D" w:rsidRPr="00917E9D" w:rsidRDefault="006F3650" w:rsidP="007D5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</w:tcPr>
          <w:p w:rsidR="007D599D" w:rsidRPr="00917E9D" w:rsidRDefault="009F193D" w:rsidP="007D59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599D" w:rsidRPr="00917E9D" w:rsidTr="0009623E">
        <w:trPr>
          <w:trHeight w:val="630"/>
        </w:trPr>
        <w:tc>
          <w:tcPr>
            <w:tcW w:w="813" w:type="dxa"/>
          </w:tcPr>
          <w:p w:rsidR="007D599D" w:rsidRPr="00917E9D" w:rsidRDefault="007D599D" w:rsidP="0020282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9" w:type="dxa"/>
          </w:tcPr>
          <w:p w:rsidR="007D599D" w:rsidRPr="00917E9D" w:rsidRDefault="00202821" w:rsidP="007D59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7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93" w:type="dxa"/>
          </w:tcPr>
          <w:p w:rsidR="007D599D" w:rsidRPr="00917E9D" w:rsidRDefault="00363037" w:rsidP="007D59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7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1977" w:type="dxa"/>
          </w:tcPr>
          <w:p w:rsidR="007D599D" w:rsidRPr="00917E9D" w:rsidRDefault="0009623E" w:rsidP="007D59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714" w:type="dxa"/>
          </w:tcPr>
          <w:p w:rsidR="007D599D" w:rsidRPr="00917E9D" w:rsidRDefault="00CD5F2B" w:rsidP="007D59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F1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7D599D" w:rsidRPr="00917E9D" w:rsidRDefault="007D599D" w:rsidP="007D59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599D" w:rsidRDefault="007D599D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Основное содержание</w:t>
      </w:r>
    </w:p>
    <w:p w:rsidR="000408E2" w:rsidRPr="000408E2" w:rsidRDefault="000408E2" w:rsidP="00040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/>
          <w:bCs/>
          <w:sz w:val="24"/>
          <w:szCs w:val="24"/>
        </w:rPr>
        <w:t>(661 час)</w:t>
      </w:r>
    </w:p>
    <w:p w:rsidR="000408E2" w:rsidRPr="000408E2" w:rsidRDefault="000408E2" w:rsidP="00040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proofErr w:type="gramStart"/>
      <w:r w:rsidRPr="000408E2">
        <w:rPr>
          <w:rFonts w:ascii="Times New Roman" w:eastAsia="Times New Roman" w:hAnsi="Times New Roman" w:cs="Times New Roman"/>
          <w:b/>
          <w:bCs/>
          <w:sz w:val="24"/>
          <w:szCs w:val="24"/>
        </w:rPr>
        <w:t>,О</w:t>
      </w:r>
      <w:proofErr w:type="gramEnd"/>
      <w:r w:rsidRPr="000408E2">
        <w:rPr>
          <w:rFonts w:ascii="Times New Roman" w:eastAsia="Times New Roman" w:hAnsi="Times New Roman" w:cs="Times New Roman"/>
          <w:b/>
          <w:bCs/>
          <w:sz w:val="24"/>
          <w:szCs w:val="24"/>
        </w:rPr>
        <w:t>БЕСПЕЧИВАЮЩЕЕ ФОРМИРОВАНИЕ</w:t>
      </w:r>
    </w:p>
    <w:p w:rsidR="000408E2" w:rsidRPr="000408E2" w:rsidRDefault="000408E2" w:rsidP="00040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КОММУНИКАТИВНОЙ КОМПЕТЕНЦИИ</w:t>
      </w:r>
    </w:p>
    <w:p w:rsidR="000408E2" w:rsidRPr="000408E2" w:rsidRDefault="000408E2" w:rsidP="00040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/>
          <w:bCs/>
          <w:sz w:val="24"/>
          <w:szCs w:val="24"/>
        </w:rPr>
        <w:t>(118 ч)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/>
          <w:bCs/>
          <w:sz w:val="24"/>
          <w:szCs w:val="24"/>
        </w:rPr>
        <w:t>Речевое общение.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Умение общаться – важная часть культуры человека.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Разновидности речевого общения: </w:t>
      </w:r>
      <w:proofErr w:type="spellStart"/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неопосредованное</w:t>
      </w:r>
      <w:proofErr w:type="spellEnd"/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gramStart"/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опосредованное</w:t>
      </w:r>
      <w:proofErr w:type="gramEnd"/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; устное и письменное; диалогическое и монологическое; их особенности.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Сферы  речевого  общения: бытовая, социально-культурная, научная (учебно-научная), общественно-политическая, официально-деловая.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Ситуация  речевого  общения и ее основные компоненты: участники (адресант и адресат), обстоятельства речевого общения, личное и неличное, официальное и неофициальное, подготовленное и спонтанное общение. Овладение нормами речевого поведения в типичных ситуациях общения. 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Условия речевого общения. Успешность речевого общения как достижение прогнозируемого результата. Причины коммуникативных неудач и пути их преодоления. 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Речевая деятельность.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Речь как деятельность.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Виды речевой деятельности: чтение, </w:t>
      </w:r>
      <w:proofErr w:type="spellStart"/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аудирование</w:t>
      </w:r>
      <w:proofErr w:type="spellEnd"/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 (слушание), говорение, письмо. Особенности каждого вида речевой деятельности.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Чтение. Культура работы с книгой и другими источниками информации. Овладение разными видами чтения (ознакомительным, изучающим, просмотровым), приёмами работы с учебной книгой и другими информационными источниками, включая СМИ и ресурсы Интернета.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Аудирование</w:t>
      </w:r>
      <w:proofErr w:type="spellEnd"/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 (слушание). Понимание коммуникативных целей и мотивов </w:t>
      </w:r>
      <w:proofErr w:type="gramStart"/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говорящего</w:t>
      </w:r>
      <w:proofErr w:type="gramEnd"/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. Понимание на слух информации художественных, публицистических, учебно-научных, научно-популярных текстов (максимальный объем – до 350 слов), их основной и дополнительной информации, установление смысловых частей текста, определение их связей.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Говорение. Продуцирование устных монологических высказываний на социально-культурные, нравственно-этические, социально-бытовые, учебные и др. темы. Участие в диалогах различных видов. 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Письмо. Овладение умениями адекватно передавать содержание прослушанного или прочитанного текста в письменной форме с заданной степенью свернутости (изложение подробное, сжатое, выборочное; тезисы, конспект, аннотация). Создание собственных письменных текстов на актуальные социально-культурные, нравственно-этические, социально-бытовые, учебные и др. темы на основе отбора необходимой информации. Написание сочинений (в том числе отзывов и рецензий) различных функциональных стилей с использованием разных функционально-смысловых типов речи и их комбинаций. 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Текст как продукт речевой деятельности.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Текст как речевое произведение. Смысловая и композиционная цельность, связность текста. Тема, коммуникативная установка, основная мысль текста. </w:t>
      </w:r>
      <w:proofErr w:type="spellStart"/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Микротема</w:t>
      </w:r>
      <w:proofErr w:type="spellEnd"/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текста. 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Функционально-смысловые типы речи: описание, повествование, рассуждение.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Способы развития темы в тексте. Структура текста. 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Композиционно-жанровое разнообразие текстов. 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Анализ текста с точки зрения его темы, основной мысли, принадлежности к функционально-смысловому типу, определенной разновидности языка, функциональному стилю. Выбор языковых сре</w:t>
      </w:r>
      <w:proofErr w:type="gramStart"/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дств в з</w:t>
      </w:r>
      <w:proofErr w:type="gramEnd"/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ависимости от цели, темы, основной мысли, сферы, ситуации и условий общения. 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Функциональные разновидности языка.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 Особенности языка художественной литературы.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Основные жанры научного (отзыв, реферат, выступление, доклад, статья, рецензия), публицистического (выступление, статья, интервью, очерк), официально-делового (расписка, доверенность, заявление, резюме) стилей, разговорной речи (рассказ, беседа, спор).</w:t>
      </w:r>
      <w:proofErr w:type="gramEnd"/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 речи.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Понятие о культуре речи. Нормативность, уместность, эффективность, соответствие нормам речевого поведения – основные составляющие культуры речи. 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Выбор и организация языковых сре</w:t>
      </w:r>
      <w:proofErr w:type="gramStart"/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дств в с</w:t>
      </w:r>
      <w:proofErr w:type="gramEnd"/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СОДЕРЖАНИЕ, ОБЕСПЕЧИВАЮЩЕЕ ФОРМИРОВАНИЕ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/>
          <w:bCs/>
          <w:sz w:val="24"/>
          <w:szCs w:val="24"/>
        </w:rPr>
        <w:t>ЯЗЫКОВОЙ И ЛИНГВИСТИЧЕСКОЙ (ЯЗЫКОВЕДЧЕСКОЙ)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КОМПЕТЕНЦИЙ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/>
          <w:bCs/>
          <w:sz w:val="24"/>
          <w:szCs w:val="24"/>
        </w:rPr>
        <w:t>(533 ч)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Общие сведения о русском языке (15 ч).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Наука о русском языке, ее основные разделы. Краткие сведения о выдающихся отечественных лингвистах.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Язык как основное средство общения в определенном национальном коллективе. Русский язык – национальный язык русского народа.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Понятие государственного языка. Русский язык как государственный язык Российской Федерации. Русский язык как средство межнационального общения народов России и стран Содружества Независимых Государств.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Русский язык как развивающееся явление. Лексические и фразеологические новации последних лет. Необходимость бережного и сознательного отношения к русскому языку как к национальной ценности.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Основные формы существования национального русского языка: русский литературный язык, территориальные диалекты (народные говоры),  социальные  диалекты (жаргоны) и просторечие. Национальный язык – единство его различных форм (разновидностей).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Понятие о литературном языке. Русский литературный язык – основа национального русского языка. Литературный язык как основа русской художественной литературы. Основные отличия литературного языка и языка художественной литературы. 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Нормированность</w:t>
      </w:r>
      <w:proofErr w:type="spellEnd"/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 (наличие норм) – основная отличительная особенность русского литературного языка. Языковая норма и ее признаки. Виды норм русского литературного языка: орфоэпические, лексические, морфологические, синтаксические, стилистические и правописные (орфографические и пунктуационные).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Словарь как вид справочной литературы. Словари лингвистические и нелингвистические. </w:t>
      </w:r>
      <w:proofErr w:type="gramStart"/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Основные виды лингвистических словарей: толковые, этимологические, орфографические, орфоэпические, морфемные и словообразовательные, словари синонимов, антонимов, фразеологические словари.</w:t>
      </w:r>
      <w:proofErr w:type="gramEnd"/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Система языка (422 ч).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Основные единицы языка: звук, морфема, слово, словосочетание, предложение, текст.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Фонетика. Орфоэпия (20 ч).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Фонетика и орфоэпия как разделы науки о языке.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Система гласных и согласных звуков русского языка: гласные ударные и безударные; согласные звонкие и глухие; согласные мягкие и твердые. Парные и непарные согласные по звонкости и глухости, по мягкости и твердости. Сонорные согласные. Шипящие согласные. 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Изменения звуков в речевом потоке. Изменение качества гласного звука в безударной позиции. Оглушение и озвончение согласных звуков. 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Характеристика отдельного звука речи и анализ звуков в речевом потоке. Соотношение звука и буквы. 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Фонетическая транскрипция. Объяснение особенностей произношения и написания слова с помощью элементов транскрипции. 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Связь фонетики с графикой и орфографией.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Основные выразительные средства фонетики. Понимание и оценка звукописи как одного из выразительных средств русского языка. Словесное ударение как одно из средств создания ритма стихотворного текста.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Понятие об орфоэпической норме. Овладение основными правилами литературного произношения и ударения: нормы произношения безударных гласных звуков; произношение мягкого или твердого согласного перед [э] в иноязычных словах; произношение сочетания согласных (</w:t>
      </w:r>
      <w:proofErr w:type="spellStart"/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чн</w:t>
      </w:r>
      <w:proofErr w:type="spellEnd"/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чт</w:t>
      </w:r>
      <w:proofErr w:type="spellEnd"/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др.); грамматических форм (прилагательных на </w:t>
      </w:r>
      <w:proofErr w:type="gramStart"/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-е</w:t>
      </w:r>
      <w:proofErr w:type="gramEnd"/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го, -ого, возвратных глаголов с -</w:t>
      </w:r>
      <w:proofErr w:type="spellStart"/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ся</w:t>
      </w:r>
      <w:proofErr w:type="spellEnd"/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, -</w:t>
      </w:r>
      <w:proofErr w:type="spellStart"/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сь</w:t>
      </w:r>
      <w:proofErr w:type="spellEnd"/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др.). Особенности произношения иноязычных слов, а также русских имен и отчеств.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Особенность ударения в русском языке (силовое и количественное, подвижное, разноместное). Трудные случаи ударения в словах (квартал, договор и т. п.). Трудные случаи ударения в формах слов (глаголы прошедшего времени, краткие причастия и прилагательные и т. д.).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Допустимые варианты произношения и ударения.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Орфоэпические словари и их использование в повседневной жизни.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Оценка собственной и чужой речи с точки зрения орфоэпических норм.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Применение знаний и умений по фонетике в практике правописания.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Морфемика</w:t>
      </w:r>
      <w:proofErr w:type="spellEnd"/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 (состав слова) и словообразование (40 ч).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Морфемика</w:t>
      </w:r>
      <w:proofErr w:type="spellEnd"/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словообразование как разделы науки о языке.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Морфема как минимальная значимая единица языка. Отличие морфемы от других языковых единиц. 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Виды морфем. Корневые и некорневые морфемы. Корень. Однокоренные слова. Словообразовательные и словоизменительные морфемы. Основа слова. Окончание. Приставка, суффикс как словообразовательные морфемы.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Морфемные словари русского языка.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Чередование гласных и согласных в корнях слов. Варианты морфем.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Возможность исторических изменений в структуре слова. Понятие об этимологии. Этимологические словари русского языка.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способы образования слов. 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Образование слов с помощью морфем (</w:t>
      </w:r>
      <w:proofErr w:type="gramStart"/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приставочный</w:t>
      </w:r>
      <w:proofErr w:type="gramEnd"/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, суффиксальный, приставочно-суффиксальный, </w:t>
      </w:r>
      <w:proofErr w:type="spellStart"/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бессуффиксный</w:t>
      </w:r>
      <w:proofErr w:type="spellEnd"/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). Сложение как способ словообразования. Виды сложения.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Переход слова из одной части речи в другую как один из способов образования слов. Сращение сочетания слов в слово.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Особенности словообразования слов различных частей речи. Словообразовательные словари русского языка.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выразительные средства </w:t>
      </w:r>
      <w:proofErr w:type="spellStart"/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морфемики</w:t>
      </w:r>
      <w:proofErr w:type="spellEnd"/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словообразования. Использование индивидуально-авторских слов в художественных текстах. Повтор слов с одинаковыми морфемами как один из приемов выразительности.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Членение слова на морфемы. Уточнение лексического значения слова с опорой на его морфемный состав. Определение основных способов словообразования. Применение знаний и умений по </w:t>
      </w:r>
      <w:proofErr w:type="spellStart"/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морфемике</w:t>
      </w:r>
      <w:proofErr w:type="spellEnd"/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словообразованию в практике правописания.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Лексикология и фразеология (32 ч).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Лексикология как раздел науки о языке.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Лексика как словарный состав, совокупность слов данного языка.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Слово – основная единица языка. Отличие слова от других языковых единиц.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Лексическое значение слова. Основные способы передачи лексических значений слов. Толкование лексического значения слова с помощью описания, толкования, подбора синонимов, антонимов, однокоренных слов.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Однозначные и многозначные слова. 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Прямое и переносное значения слова. Понимание основания для переноса наименования (сходство, смежность объектов или признаков).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Основные виды тропов, основанные на употреблении слова в переносном значении (метафора, олицетворение, эпитет и др.). Наблюдение за использованием переносных значений слов в устных и письменных текстах.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Толковые словари русского языка и их использование для определения, уточнения лексического значения слов.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Лексические омонимы как слова, тождественные по звучанию и написанию, но различные по лексическому значению. Различение омонимов и многозначных слов в речи. 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Синонимы как слова, близкие или тождественные по лексическому значению. Смысловые и стилистические различия синонимов. Словари синонимов русского языка и их использование. Наблюдение за использованием синонимов в устных и письменных текстах. Выявление смысловых и стилистических различий синонимов. Использование синонимов как средства связи предложений в тексте и как средства устранения неоправданного повтора.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Антонимы как слова, противоположные по лексическому значению. Словари антонимов русского языка. Наблюдение за использованием антонимов в устных и письменных текстах.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Историческая изменчивость словарного состава языка. Образование новых слов и заимствование как основные пути пополнения словарного состава языка.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Исконно русские и заимствованные слова. Основные причины заимствования слов. Основные языки – источники лексических заимствований в русском языке. Оценка речи с точки зрения целесообразности и уместности использования иноязычной лексики. Словари иностранных слов и их использование.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Устаревшие слова и неологизмы. Основные причины появления устаревших слов и неологизмов в процессе развития языка. Два типа устаревших слов: историзмы и архаизмы. Общеязыковые и индивидуально-авторские неологизмы. Наблюдение за использованием устаревших слов и неологизмов в текстах. Словари устаревших слов и неологизмов.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Нейтральные и стилистически окрашенные слова. Книжные слова и разговорные слова. Оценка собственной и чужой речи с точки зрения уместности использования стилистически окрашенной лексики в различных ситуациях речевого общения. 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Общеупотребительная лексика и лексика ограниченного употребления. Диалектизмы, профессионализмы, жаргонизмы. Неоправданное расширение сферы употребления жаргонизмов в разговорной речи, средствах массовой коммуникации, публичных выступлениях. Терминологическая лексика как наиболее существенный признак языка науки.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Фразеология как раздел лексикологии. 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Различия между свободными сочетаниями слов и фразеологическими оборотами. Нейтральные и стилистически окрашенные фразеологизмы, особенности их употребления в речи. 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Фразеологическое богатство русского языка. Пословицы и поговорки, афоризмы и крылатые слова; их уместное употребление в речевой практике. Фразеологические словари русского языка и их использование. 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Лексические и стилистические нормы русского языка. Употребление слова в точном соответствии с его лексическим значением. Учет лексической сочетаемости слов в речи. Учет стилистических характеристик слов при употреблении их в речи.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Основные выразительные средства лексики и фразеологии. Наблюдение за использованием синонимов, антонимов, фразеологизмов, слов в переносном значении, диалектизмов и т. д. как средства выразительности в художественных и публицистических текстах.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Оценка своей и чужой речи с точки зрения точного, уместного и выразительного словоупотребления.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/>
          <w:bCs/>
          <w:sz w:val="24"/>
          <w:szCs w:val="24"/>
        </w:rPr>
        <w:t>Грамматика (326 ч).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Грамматика как раздел науки о языке.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/>
          <w:bCs/>
          <w:sz w:val="24"/>
          <w:szCs w:val="24"/>
        </w:rPr>
        <w:t>Морфология (165 ч).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Морфология как раздел грамматики. 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Грамматическое значение слова и его отличие от лексического значения.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Система частей речи в русском языке. Принципы выделения частей речи: общее грамматическое значение, морфологические признаки, синтаксическая роль.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Самостоятельные и служебные части речи. 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Общая характеристика самостоятельных частей речи.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Имя существительное как часть речи. Одушевленные и неодушевленные имена существительные. Нарицательные и собственные имена существительные. Род как постоянный признак существительного. Существительные мужского, женского, среднего, общего рода; существительные, не имеющие родовой характеристики. Число имен существительных. Существительные, имеющие форму только единственного или только множественного числа. Система падежей в русском языке. Типы склонений имен существительных. Склоняемые и несклоняемые имена существительные. Разносклоняемые существительные. Правильное употребление имен существительных в речи.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Имя прилагательное как часть речи. Прилагательные качественные, относительные и притяжательные. Род, число и падеж имен прилагательных. Зависимость рода, числа и падежа прилагательного от существительного. Степени сравнения качественных прилагательных, их образование и грамматические признаки. Полные и краткие качественные прилагательные, их грамматические признаки. Особенности употребления прилагательных в разных стилях речи. Правильное употребление имен прилагательных в речи.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Имя числительное как часть речи. Разряды числительных по значению и строению. Вопрос о числительных в системе частей речи. Склонение числительных. Правильное употребление числительных в речи.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Местоимение как часть речи. Вопрос о местоимении в системе частей речи. Разряды местоимений по значению и грамматическим признакам. Склонение местоимений. Использование местоимений как средства связи предложений в тексте. Правильное употребление местоимений в речи. 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Глагол как часть речи. Инфинитив. Глаголы совершенного и несовершенного вида. Переходные и непереходные глаголы. Безличные глаголы. Изъявительное, повелительное и условное (сослагательное) наклонения глагола. Настоящее, будущее и прошедшее время глагола в изъявительном наклонении. Спряжение глаголов. Лицо и число. Изменение по родам глаголов в форме условного (сослагательного) наклонения и изъявительного наклонения (прошедшее время). Разноспрягаемые глаголы. Правильное употребление глаголов в речи. 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Причастие и деепричастие. Вопрос о причастии и деепричастии в системе частей речи. Причастие, его грамматические признаки. Признаки глагола и прилагательного в причастии. Причастия настоящего и прошедшего времени. Действительные и страдательные причастия. Полные и краткие формы страдательных причастий. Деепричастие, его наречные и глагольные признаки. Деепричастия совершенного и несовершенного вида. Наблюдение за особенностями употребления причастий и деепричастий в текстах. Правильное употребление причастий и деепричастий в речи.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Наречие как часть речи. Разряды наречий. Степени сравнения наречий, их образование. 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Вопрос о словах категории состояния и модальных словах в системе частей речи.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Общая характеристика служебных частей речи; их отличия от самостоятельных частей речи.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Предлог как часть речи. Производные и непроизводные предлоги. Простые и составные предлоги.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Союз как часть речи. Союзы сочинительные и подчинительные, их разряды. Союзы простые и составные.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Частица как часть речи. Разряды частиц по значению и употреблению.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Междометие как особый разряд слов. Основные функции междометий. Разряды междометий. 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Звукоподражательные слова. 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Определение принадлежности слова к определенной части речи по его грамматическим признакам. Применение знаний и умений по морфологии в практике правописания и проведения синтаксического анализа предложения.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Соблюдение основных морфологических норм русского литературного языка. 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Правильное употребление в речи имен существительных с учетом их родовой </w:t>
      </w:r>
      <w:proofErr w:type="spellStart"/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отнесённости</w:t>
      </w:r>
      <w:proofErr w:type="spellEnd"/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особенностей образования форм именительного и родительного падежа множественного числа. Правильное употребление в речи степеней сравнения и полных и кратких форм имен прилагательных. Правильное употребление в речи собирательных числительных и падежных форм количественных числительных. Правильное употребление местоимений в речи. Правильное употребление в речи личных форм глагола, а также форм повелительного наклонения. Использование словарей грамматических трудностей русского языка. 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/>
          <w:bCs/>
          <w:sz w:val="24"/>
          <w:szCs w:val="24"/>
        </w:rPr>
        <w:t>Синтаксис (161 ч).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Синтаксис как раздел грамматики. Связь синтаксиса и морфологии. 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Словосочетание и предложение как единицы синтаксиса. Виды и средства синтаксической связи.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Словосочетание. Основные признаки словосочетания; смысловая и грамматическая связь главного и зависимого слова в словосочетании. Основные виды словосочетаний по морфологическим свойствам главного слова: именные, глагольные, наречные. Типы связи слов в словосочетании: согласование, управление, примыкание. Нормы сочетания слов и их нарушения в речи. Выбор падежной формы управляемого слова, предложно-падежной формы управляемого существительного. 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Предложение. Предложение как основная единица синтаксиса и как минимальное речевое высказывание. Основные признаки предложения и его отличия от других языковых единиц. 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Виды предложений по цели высказывания: невопросительные (повествовательные, побудительные) и вопросительные. Виды предложений по эмоциональной окраске: невосклицательные и восклицательные. Интонационные и смысловые особенности повествовательных, побудительных, вопросительных, восклицательных предложений. 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Предложения утвердительные и отрицательные.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Синтаксическая структура предложения. Грамматическая (предикативная) основа предложения. Предложения простые и сложные.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Простое предложение. Синтаксическая структура простого предложения. Главные члены двусоставного предложения. Способы выражения подлежащего. Виды сказуемого: простое глагольное, составное глагольное, составное именное сказуемое, способы их выражения. Особенности связи подлежащего и сказуемого.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Второстепенные члены предложения: определение (согласованное, несогласованное; приложение как разновидность определения), дополнение (прямое и косвенное), обстоятельство.</w:t>
      </w:r>
      <w:proofErr w:type="gramEnd"/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Способы выражения второстепенных членов предложения. Трудные случаи согласования определений с определяемым словом.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Односоставные предложения. Главный член односоставного предложения. Основные группы односоставных предложений: определенно-личные, неопределенно-личные, безличные, назывные. Их структурные и смысловые особенности. Вопрос об обобщенно-личных предложениях. Наблюдение за особенностями употребления односоставных предложений в устной и письменной речи. Синонимия односоставных и двусоставных предложений.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Предложения распространенные и нераспространенные. Предложения полные и неполные. Наблюдение за употреблением неполных предложений в устных и письменных текстах.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Предложения с однородными членами. Средства связи однородных членов предложения. Интонационные и пунктуационные особенности предложений с однородными членами. Однородные и неоднородные определения. Стилистические особенности предложений с однородными членами. Синонимия простых предложений с однородными членами и сложносочиненных предложений. Употребление сказуемого при однородных подлежащих. Нормы сочетания однородных членов. 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Предложения с обособленными членами. Обособленное определение и приложение. Обособленное обстоятельство. Правильное построение предложений с причастным и деепричастным оборотами. Уточняющие, поясняющие, присоединительные члены предложения, их смысловые и интонационные особенности. Наблюдение над употреблением предложений с обособленными членами в устных и письменных текстах.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Обращение, его функции и способы выражения. Интонация предложений с обращением. Наблюдение за употреблением обращений в разговорной речи, языке художественной литературы и официально-деловом стиле.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Вводные конструкции (слова, словосочетания, предложения). Группы вводных конструкций по значению. Синонимия вводных конструкций. Использование вводных слов как средства связи предложений и смысловых частей текста. Наблюдение за использованием вводных конструкций в устных и письменных текстах.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Вставные конструкции. Особенности употребления вставных конструкций.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Сложное предложение. Смысловое, структурное и интонационное единство частей сложного предложения. Основные средства синтаксической связи между частями сложного предложения. Бессоюзные и союзные (сложносочиненные и сложноподчиненные) сложные предложения.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Сложносочиненное предложение, его строение. Средства связи частей сложносочиненного предложения. Смысловые отношения между частями сложносочиненного предложения. 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Сложноподчиненное предложение, его строение. Главная и придаточная части предложения. Средства связи частей сложноподчиненного предложения: интонация, подчинительные союзы, союзные слова, указательные слова. 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Виды сложноподчиненных предложений по характеру смысловых отношений между главной и придаточной частями, структуре, синтаксическим средствам связи. Вопрос о классификации сложноподчиненных предложений. Виды сложноподчиненных предложений. Наблюдение за особенностями использования сложноподчиненных предложений в устных и письменных текстах.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Сложноподчиненные предложения с несколькими придаточными. Соподчинение (однородное и неоднородное) и последовательное подчинение придаточных частей. 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Бессоюзное сложное предложение. Определение смысловых отношений между частями бессоюзного сложного предложения, интонационного и пунктуационного выражения этих отношений.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Типы сложных предложений с разными видами связи. 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Правильное построение сложных предложений разных видов. Синонимия простого и сложного предложений.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Способы передачи чужой речи: прямая и косвенная речь. Синонимия предложений с прямой и косвенной речью. Использование разных способов цитирования в собственных речевых высказываниях.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Текст. Средства связи предложений и частей текста. Абзац как средство композиционно-стилистического членения текста. 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Соблюдение основных синтаксических норм русского литературного языка в собственной речи.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Синтаксическая синонимия. Стилистические различия между синтаксическими синонимами.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Основные выразительные средства синтаксиса. Использование различных синтаксических конструкций как средства усиления выразительности речи (восклицательные предложения, обращения, предложения с однородными членами и т. д.).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Правописание: орфография и пунктуация (100 ч).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Орфография как система правил правописания слов и их форм. Разделы и основные принципы русской орфографии. Понятие орфограммы.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Правописание гласных и согласных в корнях слов.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Правописание гласных и согласных в приставках.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Правописание суффиксов в словах разных частей речи.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Правописание окончаний в словах разных частей речи.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н и </w:t>
      </w:r>
      <w:proofErr w:type="spellStart"/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нн</w:t>
      </w:r>
      <w:proofErr w:type="spellEnd"/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словах разных частей речи.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Употребление ъ и ь.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Правописание гласных после шипящих и ц.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Слитное и дефисное написание слов.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Слитное и раздельное написание не и ни со словами разных частей речи.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Правописание наречий.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Правописание предлогов, союзов, частиц.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Употребление строчной и прописной букв.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Правила переноса.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Пунктуация как система правил правописания предложений. Основные принципы русской пунктуации. Знаки препинания, их функции. Одиночные и парные знаки препинания. Сочетание знаков препинания. Вариативность постановки знаков препинания. Авторское употребление знаков препинания.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Знаки препинания в конце предложения.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Знаки препинания в простом предложении (тире между подлежащим и сказуемым, тире в неполном предложении и др.).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Знаки препинания в предложениях с однородными членами и обособленными членами предложения; в предложениях со словами, грамматически не связанными с членами предложения.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Знаки препинания в сложном предложении: сложносочиненном, сложноподчиненном, бессоюзном, а также в сложном предложении с разными видами связи.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Знаки препинания в предложениях с прямой речью.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Сочетание знаков препинания. Вариативность в использовании пунктуационных знаков. 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СОДЕРЖАНИЕ, ОБЕСПЕЧИВАЮЩЕЕ ФОРМИРОВАНИЕ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КУЛЬТУРОВЕДЧЕСКОЙ КОМПЕТЕНЦИИ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/>
          <w:bCs/>
          <w:sz w:val="24"/>
          <w:szCs w:val="24"/>
        </w:rPr>
        <w:t>(10 ч)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Язык и культура.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 xml:space="preserve">Отражение в языке культуры и истории народа. 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Русский речевой этикет.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E2">
        <w:rPr>
          <w:rFonts w:ascii="Times New Roman" w:eastAsia="Times New Roman" w:hAnsi="Times New Roman" w:cs="Times New Roman"/>
          <w:bCs/>
          <w:sz w:val="24"/>
          <w:szCs w:val="24"/>
        </w:rPr>
        <w:t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этимологических и др.).</w:t>
      </w:r>
    </w:p>
    <w:p w:rsidR="000408E2" w:rsidRPr="000408E2" w:rsidRDefault="000408E2" w:rsidP="00040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08E2" w:rsidRDefault="000408E2" w:rsidP="007D59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457F" w:rsidRDefault="003E457F" w:rsidP="009F1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457F" w:rsidRDefault="003E457F" w:rsidP="009F1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773" w:rsidRDefault="00236773" w:rsidP="0023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773" w:rsidRDefault="00236773" w:rsidP="0023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BBA" w:rsidRPr="00A35E12" w:rsidRDefault="00C44BBA" w:rsidP="002367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5E12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Календарно-тематическое планирование по р</w:t>
      </w:r>
      <w:r w:rsidR="00105682" w:rsidRPr="00A35E12">
        <w:rPr>
          <w:rFonts w:ascii="Times New Roman" w:eastAsia="Times New Roman" w:hAnsi="Times New Roman" w:cs="Times New Roman"/>
          <w:b/>
          <w:bCs/>
          <w:sz w:val="28"/>
          <w:szCs w:val="28"/>
        </w:rPr>
        <w:t>усскому языку в 7 классе на 2015-2016</w:t>
      </w:r>
      <w:r w:rsidRPr="00A35E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741732" w:rsidRPr="00A35E12" w:rsidRDefault="00741732" w:rsidP="00A35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BBA" w:rsidRDefault="00C44BBA" w:rsidP="00741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4BB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Программы по русскому языку для общеобразовательных учреждений. 5-11 классы: основной курс / Автор-составитель С.И.Львова. – М.: Мнемозина, 2009.</w:t>
      </w:r>
    </w:p>
    <w:p w:rsidR="00741732" w:rsidRPr="00C44BBA" w:rsidRDefault="00741732" w:rsidP="00741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BBA" w:rsidRDefault="00C44BBA" w:rsidP="00741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4BBA">
        <w:rPr>
          <w:rFonts w:ascii="Times New Roman" w:eastAsia="Times New Roman" w:hAnsi="Times New Roman" w:cs="Times New Roman"/>
          <w:b/>
          <w:bCs/>
          <w:sz w:val="24"/>
          <w:szCs w:val="24"/>
        </w:rPr>
        <w:t>Львова С.И. Русский язык. 7 класс. В 3 частях: учебник для общеобразовательных учреждений / С.И.Львова, В.В.Львов. – М.: Мнемозина, 2009.</w:t>
      </w:r>
    </w:p>
    <w:p w:rsidR="00741732" w:rsidRPr="00C44BBA" w:rsidRDefault="00741732" w:rsidP="00741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2926"/>
        <w:gridCol w:w="3768"/>
        <w:gridCol w:w="2757"/>
        <w:gridCol w:w="3305"/>
        <w:gridCol w:w="812"/>
      </w:tblGrid>
      <w:tr w:rsidR="00C44BBA" w:rsidRPr="00C44BBA" w:rsidTr="00C44BBA">
        <w:tc>
          <w:tcPr>
            <w:tcW w:w="340" w:type="pct"/>
            <w:vAlign w:val="center"/>
            <w:hideMark/>
          </w:tcPr>
          <w:p w:rsidR="00C44BBA" w:rsidRDefault="00CB4D4B" w:rsidP="00F4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B4D4B" w:rsidRPr="00F421B8" w:rsidRDefault="00CB4D4B" w:rsidP="00F4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05" w:type="pct"/>
            <w:vAlign w:val="center"/>
            <w:hideMark/>
          </w:tcPr>
          <w:p w:rsidR="00C44BBA" w:rsidRPr="00F421B8" w:rsidRDefault="00CB4D4B" w:rsidP="00CB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94" w:type="pct"/>
            <w:vAlign w:val="center"/>
            <w:hideMark/>
          </w:tcPr>
          <w:p w:rsidR="00C44BBA" w:rsidRPr="00F421B8" w:rsidRDefault="00CB4D4B" w:rsidP="00F4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947" w:type="pct"/>
            <w:vAlign w:val="center"/>
            <w:hideMark/>
          </w:tcPr>
          <w:p w:rsidR="00C44BBA" w:rsidRPr="00F421B8" w:rsidRDefault="00CB4D4B" w:rsidP="00F4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135" w:type="pct"/>
            <w:vAlign w:val="center"/>
            <w:hideMark/>
          </w:tcPr>
          <w:p w:rsidR="00CB4D4B" w:rsidRPr="00CB4D4B" w:rsidRDefault="00CB4D4B" w:rsidP="00CB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  <w:p w:rsidR="00C44BBA" w:rsidRPr="00F421B8" w:rsidRDefault="00CB4D4B" w:rsidP="00CB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Start"/>
            <w:r w:rsidRPr="00CB4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Т-текущий</w:t>
            </w:r>
            <w:proofErr w:type="gramEnd"/>
            <w:r w:rsidRPr="00CB4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И-итоговый)</w:t>
            </w:r>
          </w:p>
        </w:tc>
        <w:tc>
          <w:tcPr>
            <w:tcW w:w="279" w:type="pct"/>
            <w:vAlign w:val="center"/>
            <w:hideMark/>
          </w:tcPr>
          <w:p w:rsidR="00C44BBA" w:rsidRPr="00F421B8" w:rsidRDefault="00C44BBA" w:rsidP="00F4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44BBA" w:rsidRPr="00F421B8" w:rsidRDefault="00C44BBA" w:rsidP="00F4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(факт)</w:t>
            </w:r>
          </w:p>
        </w:tc>
      </w:tr>
      <w:tr w:rsidR="00C44BBA" w:rsidRPr="00C44BBA" w:rsidTr="00C44BBA">
        <w:trPr>
          <w:trHeight w:val="330"/>
        </w:trPr>
        <w:tc>
          <w:tcPr>
            <w:tcW w:w="340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pct"/>
            <w:gridSpan w:val="4"/>
            <w:hideMark/>
          </w:tcPr>
          <w:p w:rsidR="00C44BBA" w:rsidRPr="005243E5" w:rsidRDefault="004719D1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Общие сведения о русском языке </w:t>
            </w:r>
            <w:r w:rsidR="00A95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44BBA" w:rsidRPr="00524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465"/>
        </w:trPr>
        <w:tc>
          <w:tcPr>
            <w:tcW w:w="340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pct"/>
            <w:hideMark/>
          </w:tcPr>
          <w:p w:rsidR="00C44BBA" w:rsidRDefault="004719D1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D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как развивающееся явление</w:t>
            </w:r>
            <w:r w:rsidR="00C44BBA"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05682" w:rsidRPr="00105682" w:rsidRDefault="00105682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структура учебного пособия. 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лекции.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учебником.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855"/>
        </w:trPr>
        <w:tc>
          <w:tcPr>
            <w:tcW w:w="340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pct"/>
            <w:hideMark/>
          </w:tcPr>
          <w:p w:rsidR="00105682" w:rsidRPr="00145B70" w:rsidRDefault="000A499D" w:rsidP="0047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99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Нормированность</w:t>
            </w:r>
            <w:proofErr w:type="spellEnd"/>
            <w:r w:rsidRPr="000A4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(наличие норм) – основная отличительная особенность русского литературного языка.</w:t>
            </w:r>
          </w:p>
        </w:tc>
        <w:tc>
          <w:tcPr>
            <w:tcW w:w="1294" w:type="pct"/>
            <w:hideMark/>
          </w:tcPr>
          <w:p w:rsidR="00105682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 как средство общения, его богатство, образность, 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выразительность. 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таблицами, схемами, просмотровое чтение, устное высказывание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высказывание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330"/>
        </w:trPr>
        <w:tc>
          <w:tcPr>
            <w:tcW w:w="340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pct"/>
            <w:gridSpan w:val="4"/>
            <w:hideMark/>
          </w:tcPr>
          <w:p w:rsidR="00C44BBA" w:rsidRPr="00145B70" w:rsidRDefault="00145B70" w:rsidP="00741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B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Фонетика. Орфоэпия (5 час)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315"/>
        </w:trPr>
        <w:tc>
          <w:tcPr>
            <w:tcW w:w="340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pct"/>
            <w:hideMark/>
          </w:tcPr>
          <w:p w:rsidR="00C44BBA" w:rsidRPr="00105682" w:rsidRDefault="00145B70" w:rsidP="00145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57D0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 и орфоэпия как разделы науки о языке</w:t>
            </w:r>
            <w:r w:rsidRPr="00145B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разделы лингвистики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речи.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таблицами и схемами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.Отражение в устной и письменной речи результатов деятельности.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495"/>
        </w:trPr>
        <w:tc>
          <w:tcPr>
            <w:tcW w:w="340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pct"/>
            <w:hideMark/>
          </w:tcPr>
          <w:p w:rsidR="000A499D" w:rsidRPr="000A499D" w:rsidRDefault="00C44BBA" w:rsidP="000A49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499D" w:rsidRPr="000A499D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Допустимые варианты произношения и ударения.</w:t>
            </w:r>
          </w:p>
          <w:p w:rsidR="00C44BBA" w:rsidRPr="00C44BBA" w:rsidRDefault="00C44BBA" w:rsidP="000A4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ЗУН, </w:t>
            </w:r>
            <w:proofErr w:type="gramStart"/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полученных</w:t>
            </w:r>
            <w:proofErr w:type="gramEnd"/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5-6 </w:t>
            </w:r>
            <w:proofErr w:type="spellStart"/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</w:t>
            </w: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звука и буквы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Извлечение информации. Построение устного высказывания.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Извлечение информации. Построение устного высказывания.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Распределительный диктант.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150"/>
        </w:trPr>
        <w:tc>
          <w:tcPr>
            <w:tcW w:w="340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pct"/>
            <w:hideMark/>
          </w:tcPr>
          <w:p w:rsidR="00C44BBA" w:rsidRPr="00C44BBA" w:rsidRDefault="001E18E0" w:rsidP="00741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об орфоэпической норме. Овладение основными правилами литературного </w:t>
            </w:r>
            <w:r w:rsidRPr="001E18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произношения и ударения: нормы произно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 безударных гласных звуков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навыков ли</w:t>
            </w: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тературного произношения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Извлечение информации. Построение устного высказывания.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255"/>
        </w:trPr>
        <w:tc>
          <w:tcPr>
            <w:tcW w:w="340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05" w:type="pct"/>
            <w:hideMark/>
          </w:tcPr>
          <w:p w:rsidR="00C44BBA" w:rsidRPr="00C44BBA" w:rsidRDefault="005E4198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Контрольный диктант по теме «</w:t>
            </w:r>
            <w:r w:rsidRPr="005E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Фонетика. Орфоэпия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ЗУН, </w:t>
            </w:r>
            <w:proofErr w:type="gramStart"/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полученных</w:t>
            </w:r>
            <w:proofErr w:type="gramEnd"/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5 -6кл.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в письменной речи результатов деятельности.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c грамматическим заданием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6FF" w:rsidRPr="00C44BBA" w:rsidTr="007D599D">
        <w:trPr>
          <w:trHeight w:val="1104"/>
        </w:trPr>
        <w:tc>
          <w:tcPr>
            <w:tcW w:w="340" w:type="pct"/>
            <w:hideMark/>
          </w:tcPr>
          <w:p w:rsidR="004D46FF" w:rsidRPr="00C44BBA" w:rsidRDefault="004D46FF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5" w:type="pct"/>
            <w:hideMark/>
          </w:tcPr>
          <w:p w:rsidR="004D46FF" w:rsidRDefault="004D46FF" w:rsidP="00741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контрольного диктанта.</w:t>
            </w:r>
          </w:p>
          <w:p w:rsidR="005077E0" w:rsidRPr="00C44BBA" w:rsidRDefault="005077E0" w:rsidP="00741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7E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Допустимые варианты произношения и ударения.</w:t>
            </w:r>
          </w:p>
          <w:p w:rsidR="004D46FF" w:rsidRPr="00C44BBA" w:rsidRDefault="004D46FF" w:rsidP="00741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hideMark/>
          </w:tcPr>
          <w:p w:rsidR="004D46FF" w:rsidRPr="00C44BBA" w:rsidRDefault="004D46FF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Классифицирование ошибок.</w:t>
            </w:r>
          </w:p>
          <w:p w:rsidR="004D46FF" w:rsidRPr="00C44BBA" w:rsidRDefault="004D46FF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словообразования в русском языке</w:t>
            </w:r>
          </w:p>
        </w:tc>
        <w:tc>
          <w:tcPr>
            <w:tcW w:w="947" w:type="pct"/>
            <w:hideMark/>
          </w:tcPr>
          <w:p w:rsidR="004D46FF" w:rsidRPr="00C44BBA" w:rsidRDefault="004D46FF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словарями.</w:t>
            </w:r>
          </w:p>
          <w:p w:rsidR="004D46FF" w:rsidRPr="00C44BBA" w:rsidRDefault="004D46FF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устного высказывания.</w:t>
            </w:r>
          </w:p>
        </w:tc>
        <w:tc>
          <w:tcPr>
            <w:tcW w:w="1135" w:type="pct"/>
            <w:hideMark/>
          </w:tcPr>
          <w:p w:rsidR="004D46FF" w:rsidRPr="00C44BBA" w:rsidRDefault="004D46FF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4D46FF" w:rsidRPr="00C44BBA" w:rsidRDefault="004D46FF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4D46FF" w:rsidRPr="00C44BBA" w:rsidRDefault="004D46FF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4D46FF" w:rsidRPr="00C44BBA" w:rsidRDefault="004D46FF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Словообразовательный анализ</w:t>
            </w:r>
          </w:p>
        </w:tc>
        <w:tc>
          <w:tcPr>
            <w:tcW w:w="279" w:type="pct"/>
            <w:hideMark/>
          </w:tcPr>
          <w:p w:rsidR="004D46FF" w:rsidRPr="00C44BBA" w:rsidRDefault="004D46FF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450"/>
        </w:trPr>
        <w:tc>
          <w:tcPr>
            <w:tcW w:w="340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pct"/>
            <w:gridSpan w:val="4"/>
            <w:hideMark/>
          </w:tcPr>
          <w:p w:rsidR="00C44BBA" w:rsidRPr="00C44BBA" w:rsidRDefault="001E18E0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Морфемика</w:t>
            </w:r>
            <w:proofErr w:type="spellEnd"/>
            <w:r w:rsidRPr="001E1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(состав слова) и словообразование </w:t>
            </w:r>
            <w:r w:rsidR="00C44BBA" w:rsidRPr="00C44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-7часов.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495"/>
        </w:trPr>
        <w:tc>
          <w:tcPr>
            <w:tcW w:w="340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5" w:type="pct"/>
            <w:hideMark/>
          </w:tcPr>
          <w:p w:rsidR="001E18E0" w:rsidRPr="001E18E0" w:rsidRDefault="001E18E0" w:rsidP="001E1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способы образования слов. </w:t>
            </w:r>
          </w:p>
          <w:p w:rsidR="00105682" w:rsidRPr="006C7A0D" w:rsidRDefault="00105682" w:rsidP="001E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словообразования в русском языке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тезисного плана</w:t>
            </w:r>
            <w:proofErr w:type="gramStart"/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устного высказывания. 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материала, извлечение информации. 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высказывание.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по составу.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Словообразовательный разбор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510"/>
        </w:trPr>
        <w:tc>
          <w:tcPr>
            <w:tcW w:w="340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5" w:type="pct"/>
            <w:hideMark/>
          </w:tcPr>
          <w:p w:rsidR="00C44BBA" w:rsidRDefault="001E18E0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8E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словообразов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ания слов различных частей речи</w:t>
            </w:r>
          </w:p>
          <w:p w:rsidR="001E18E0" w:rsidRPr="006C7A0D" w:rsidRDefault="001E18E0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слов</w:t>
            </w:r>
            <w:r w:rsidR="000A499D">
              <w:rPr>
                <w:rFonts w:ascii="Times New Roman" w:eastAsia="Times New Roman" w:hAnsi="Times New Roman" w:cs="Times New Roman"/>
                <w:sz w:val="24"/>
                <w:szCs w:val="24"/>
              </w:rPr>
              <w:t>ообразования существительных.</w:t>
            </w:r>
            <w:r w:rsidR="00741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Словообразователь</w:t>
            </w: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ные пары и цепочки.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материала, извлечение информации. 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Словообразовательный разбор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435"/>
        </w:trPr>
        <w:tc>
          <w:tcPr>
            <w:tcW w:w="340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5" w:type="pct"/>
            <w:hideMark/>
          </w:tcPr>
          <w:p w:rsidR="00C44BBA" w:rsidRPr="006C7A0D" w:rsidRDefault="001E18E0" w:rsidP="000A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словообразования слов различных частей речи. 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сновные модели приставочно-суффиксального способа образования </w:t>
            </w:r>
            <w:r w:rsidR="000A49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прилагательного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Составление схем, извлечение информации.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 Словообразовательный разбор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495"/>
        </w:trPr>
        <w:tc>
          <w:tcPr>
            <w:tcW w:w="340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5" w:type="pct"/>
            <w:hideMark/>
          </w:tcPr>
          <w:p w:rsidR="00C44BBA" w:rsidRPr="006C7A0D" w:rsidRDefault="001E18E0" w:rsidP="000A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словообразования слов различных частей речи. 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сновные модели приставочно-суффиксального способа образования наречий с дефисным напи</w:t>
            </w: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санием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Составление схем, извлечение информации.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диктант. Проверочная работа.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510"/>
        </w:trPr>
        <w:tc>
          <w:tcPr>
            <w:tcW w:w="340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5" w:type="pct"/>
            <w:hideMark/>
          </w:tcPr>
          <w:p w:rsidR="00C44BBA" w:rsidRPr="00C44BBA" w:rsidRDefault="001E18E0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8E0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как способ словообразования. Виды сложения.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как способ образования наречий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Извлечение информации. Работа со схемами.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Текстоведческий</w:t>
            </w:r>
            <w:proofErr w:type="spellEnd"/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570"/>
        </w:trPr>
        <w:tc>
          <w:tcPr>
            <w:tcW w:w="340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="005E4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</w:t>
            </w: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41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E4198" w:rsidRPr="005E41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способы образования слов</w:t>
            </w:r>
            <w:r w:rsidR="005E41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уровня подготовки по орфографии и пунктуации.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в письменной речи результатов деятельности.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495"/>
        </w:trPr>
        <w:tc>
          <w:tcPr>
            <w:tcW w:w="340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05" w:type="pct"/>
            <w:hideMark/>
          </w:tcPr>
          <w:p w:rsid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контрольного диктанта</w:t>
            </w:r>
          </w:p>
          <w:p w:rsidR="005077E0" w:rsidRPr="00C44BBA" w:rsidRDefault="005077E0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7E0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как способ словообразования. Виды сложения.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Классифицирование ошибок.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словарями.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315"/>
        </w:trPr>
        <w:tc>
          <w:tcPr>
            <w:tcW w:w="340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pct"/>
            <w:gridSpan w:val="4"/>
            <w:hideMark/>
          </w:tcPr>
          <w:p w:rsidR="00C44BBA" w:rsidRPr="00C44BBA" w:rsidRDefault="001E18E0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Лексикология и фразеология </w:t>
            </w:r>
            <w:r w:rsidR="00C44BBA" w:rsidRPr="00C44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-5часов.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F33B16">
        <w:trPr>
          <w:trHeight w:val="884"/>
        </w:trPr>
        <w:tc>
          <w:tcPr>
            <w:tcW w:w="340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5" w:type="pct"/>
          </w:tcPr>
          <w:p w:rsidR="00C44BBA" w:rsidRPr="00C44BBA" w:rsidRDefault="001E18E0" w:rsidP="00F33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8E0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Лексикология как раздел науки о языке.</w:t>
            </w:r>
            <w:r w:rsidRPr="001E18E0">
              <w:rPr>
                <w:sz w:val="28"/>
                <w:szCs w:val="28"/>
              </w:rPr>
              <w:t xml:space="preserve"> </w:t>
            </w:r>
            <w:r w:rsidRPr="001E18E0">
              <w:rPr>
                <w:rFonts w:ascii="Times New Roman" w:eastAsia="Times New Roman" w:hAnsi="Times New Roman" w:cs="Times New Roman"/>
                <w:sz w:val="24"/>
                <w:szCs w:val="24"/>
              </w:rPr>
              <w:t>Пря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  <w:r w:rsidR="00F33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переносное значения слова</w:t>
            </w:r>
          </w:p>
        </w:tc>
        <w:tc>
          <w:tcPr>
            <w:tcW w:w="1294" w:type="pct"/>
            <w:hideMark/>
          </w:tcPr>
          <w:p w:rsidR="00C44BBA" w:rsidRPr="00C44BBA" w:rsidRDefault="00741732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r w:rsidR="00C44BBA"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однозначные и </w:t>
            </w: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многозначные. Фразеологизмы</w:t>
            </w:r>
            <w:r w:rsidR="00C44BBA"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Излечение информации, составление опорной записи.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высказывание по плану. Самостоятельная работа.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1740"/>
        </w:trPr>
        <w:tc>
          <w:tcPr>
            <w:tcW w:w="340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5" w:type="pct"/>
            <w:hideMark/>
          </w:tcPr>
          <w:p w:rsidR="00C44BBA" w:rsidRDefault="00C72446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46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 как слова, близкие или тождественные по лексическому значению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446" w:rsidRDefault="00C72446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46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Антонимы как слова, противоположные по лексическому значению.</w:t>
            </w:r>
          </w:p>
          <w:p w:rsidR="005B3919" w:rsidRDefault="005B3919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19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омонимы как слова, тождественные по звучанию и написанию, но различные по лексическому значению. Различение омонимов и многозначных слов в речи.</w:t>
            </w:r>
          </w:p>
          <w:p w:rsidR="00C72446" w:rsidRPr="00C44BBA" w:rsidRDefault="00C72446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Диалектные сино</w:t>
            </w: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нимы</w:t>
            </w:r>
            <w:proofErr w:type="gramStart"/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Контекстные синонимы. Лексические, омографы, омофоны, </w:t>
            </w:r>
            <w:proofErr w:type="spellStart"/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омоформы</w:t>
            </w:r>
            <w:proofErr w:type="spellEnd"/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Сравнительный анализ значения, произношения и написания омонимов разных видов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в устной письменной речи результатов деятельности.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высказывание по плану.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330"/>
        </w:trPr>
        <w:tc>
          <w:tcPr>
            <w:tcW w:w="340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5" w:type="pct"/>
            <w:hideMark/>
          </w:tcPr>
          <w:p w:rsidR="00C72446" w:rsidRDefault="00C72446" w:rsidP="00741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Общеупотребительная лексика и лексика ограниченного употребления. Диалектизмы, профессионализмы, жаргонизмы</w:t>
            </w:r>
            <w:proofErr w:type="gramStart"/>
            <w:r w:rsidRPr="00C72446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C44BBA" w:rsidRPr="00C44BBA" w:rsidRDefault="00C72446" w:rsidP="00741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4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Устаревшие слова и неологизмы.</w:t>
            </w:r>
            <w:r w:rsidR="005B3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3919" w:rsidRPr="005B3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причины появления устаревших слов и </w:t>
            </w:r>
            <w:r w:rsidR="005B3919" w:rsidRPr="005B39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неологизмов в процессе развития языка. Два типа устаревших слов: историзмы и архаизмы.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Устаревшие слова и неологизмы.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Исконно русские слова, заимствован</w:t>
            </w: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ная лексика. 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в устной письменной речи результатов деятельности.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Орфографический разбор текста. Классифицирование ошибок.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330"/>
        </w:trPr>
        <w:tc>
          <w:tcPr>
            <w:tcW w:w="340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1005" w:type="pct"/>
            <w:hideMark/>
          </w:tcPr>
          <w:p w:rsidR="00C44BBA" w:rsidRPr="00805851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Р.Р.Контрольное изложение «Осенние избушки»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Тема. Основная мысль текста, заглавие.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.Смысловой анализ текста. Композиционный анализ.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Изложение. Составление плана.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330"/>
        </w:trPr>
        <w:tc>
          <w:tcPr>
            <w:tcW w:w="340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pct"/>
            <w:gridSpan w:val="4"/>
            <w:hideMark/>
          </w:tcPr>
          <w:p w:rsidR="00C44BBA" w:rsidRPr="00F421B8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МОРФОЛОГИЯ-10 часов.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330"/>
        </w:trPr>
        <w:tc>
          <w:tcPr>
            <w:tcW w:w="340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5" w:type="pct"/>
            <w:hideMark/>
          </w:tcPr>
          <w:p w:rsidR="00C72446" w:rsidRPr="00C72446" w:rsidRDefault="00C72446" w:rsidP="00C724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Морфология как раздел грамматики. </w:t>
            </w:r>
          </w:p>
          <w:p w:rsidR="00C44BBA" w:rsidRPr="00C44BBA" w:rsidRDefault="00C72446" w:rsidP="00C72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самостоятельных частей речи.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Грамматическое значение, морфо</w:t>
            </w: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логические признаки и синтаксическая роль слов каждой части речи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в устной письменной речи результатов деятельности.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</w:t>
            </w: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бор изученных частей речи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330"/>
        </w:trPr>
        <w:tc>
          <w:tcPr>
            <w:tcW w:w="340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5" w:type="pct"/>
            <w:hideMark/>
          </w:tcPr>
          <w:p w:rsidR="00C44BBA" w:rsidRDefault="00C72446" w:rsidP="00741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46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 как часть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446" w:rsidRPr="00C44BBA" w:rsidRDefault="00C72446" w:rsidP="00741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46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существительное.</w:t>
            </w:r>
          </w:p>
          <w:p w:rsidR="00C44BBA" w:rsidRPr="00C44BBA" w:rsidRDefault="00C44BBA" w:rsidP="00741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в устной письменной речи результатов деятельности.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«Проверь себя»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330"/>
        </w:trPr>
        <w:tc>
          <w:tcPr>
            <w:tcW w:w="340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5" w:type="pct"/>
            <w:hideMark/>
          </w:tcPr>
          <w:p w:rsidR="00C44BBA" w:rsidRDefault="00C72446" w:rsidP="00741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46">
              <w:rPr>
                <w:rFonts w:ascii="Times New Roman" w:eastAsia="Times New Roman" w:hAnsi="Times New Roman" w:cs="Times New Roman"/>
                <w:sz w:val="24"/>
                <w:szCs w:val="24"/>
              </w:rPr>
              <w:t>Имя числительное как часть речи.</w:t>
            </w:r>
          </w:p>
          <w:p w:rsidR="00C72446" w:rsidRPr="00C44BBA" w:rsidRDefault="00C72446" w:rsidP="00741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4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Имя числительное</w:t>
            </w:r>
          </w:p>
          <w:p w:rsidR="00C44BBA" w:rsidRPr="00C44BBA" w:rsidRDefault="00C44BBA" w:rsidP="00741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развёрнутого высказывания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330"/>
        </w:trPr>
        <w:tc>
          <w:tcPr>
            <w:tcW w:w="340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5" w:type="pct"/>
            <w:hideMark/>
          </w:tcPr>
          <w:p w:rsidR="00C44BBA" w:rsidRDefault="009437CB" w:rsidP="00741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CB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 как часть речи.</w:t>
            </w:r>
            <w:r w:rsidR="00C20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3919">
              <w:rPr>
                <w:rFonts w:ascii="Times New Roman" w:eastAsia="Times New Roman" w:hAnsi="Times New Roman" w:cs="Times New Roman"/>
                <w:sz w:val="24"/>
                <w:szCs w:val="24"/>
              </w:rPr>
              <w:t>Инфинитив.</w:t>
            </w:r>
          </w:p>
          <w:p w:rsidR="00C72446" w:rsidRPr="00C44BBA" w:rsidRDefault="00C72446" w:rsidP="00741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Глагол. Морфологические признаки глагола.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в устной письменной речи результатов деятельности.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разбор. Отражение в письменной речи результатов деятельности.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330"/>
        </w:trPr>
        <w:tc>
          <w:tcPr>
            <w:tcW w:w="340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5" w:type="pct"/>
            <w:hideMark/>
          </w:tcPr>
          <w:p w:rsidR="00C44BBA" w:rsidRPr="00C44BBA" w:rsidRDefault="005B3919" w:rsidP="00741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19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Причастие и деепричастие. Вопрос о причастии и деепричастии в системе частей речи. Причастие, его грамматические признаки.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Суффиксы дейст</w:t>
            </w: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вительных и страдательных причастий настоя</w:t>
            </w: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щего и прошедшего времени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в устной письменной речи результатов деятельности.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Распределительный диктант. Синтаксический разбор предложения</w:t>
            </w:r>
            <w:proofErr w:type="gramStart"/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330"/>
        </w:trPr>
        <w:tc>
          <w:tcPr>
            <w:tcW w:w="340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5" w:type="pct"/>
            <w:hideMark/>
          </w:tcPr>
          <w:p w:rsidR="00C44BBA" w:rsidRPr="00C44BBA" w:rsidRDefault="009437CB" w:rsidP="005B39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Деепричастие, его наречные и глагольные признаки. 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Суффиксы деепричастий совер</w:t>
            </w: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шенного и несовершенного вида Прича</w:t>
            </w: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стный и деепричастный обороты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в устной письменной речи результатов деятельности.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Распределительный диктант. Схематический диктант.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330"/>
        </w:trPr>
        <w:tc>
          <w:tcPr>
            <w:tcW w:w="340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005" w:type="pct"/>
            <w:hideMark/>
          </w:tcPr>
          <w:p w:rsidR="00C44BBA" w:rsidRPr="00C44BBA" w:rsidRDefault="00C44BBA" w:rsidP="00741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Контрольный диктант по теме «Гла</w:t>
            </w:r>
            <w:r w:rsidRPr="00C44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гол и его формы»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Классифицирование ошибок.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в письменной речи результатов деятельности.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330"/>
        </w:trPr>
        <w:tc>
          <w:tcPr>
            <w:tcW w:w="340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5" w:type="pct"/>
            <w:hideMark/>
          </w:tcPr>
          <w:p w:rsidR="00C44BBA" w:rsidRDefault="00C44BBA" w:rsidP="00741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контрольного диктанта</w:t>
            </w:r>
          </w:p>
          <w:p w:rsidR="00B23191" w:rsidRPr="00C44BBA" w:rsidRDefault="00B23191" w:rsidP="00741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91"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Деепричастие, его наречные и глагольные признаки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ошибок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словарями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330"/>
        </w:trPr>
        <w:tc>
          <w:tcPr>
            <w:tcW w:w="340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005" w:type="pct"/>
            <w:hideMark/>
          </w:tcPr>
          <w:p w:rsidR="00C44BBA" w:rsidRPr="00805851" w:rsidRDefault="00C44BBA" w:rsidP="00741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Р.Р.Сочинение</w:t>
            </w:r>
            <w:proofErr w:type="spellEnd"/>
            <w:r w:rsidRPr="00805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картине К.Ф. </w:t>
            </w:r>
            <w:proofErr w:type="spellStart"/>
            <w:r w:rsidRPr="00805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Юона</w:t>
            </w:r>
            <w:proofErr w:type="spellEnd"/>
            <w:r w:rsidRPr="00805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«Русская зима. </w:t>
            </w:r>
            <w:proofErr w:type="spellStart"/>
            <w:r w:rsidRPr="00805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Лигачёво</w:t>
            </w:r>
            <w:proofErr w:type="spellEnd"/>
            <w:r w:rsidRPr="00805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Тема. Основная мысль текста, заглавие.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</w:t>
            </w:r>
            <w:proofErr w:type="gramStart"/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675"/>
        </w:trPr>
        <w:tc>
          <w:tcPr>
            <w:tcW w:w="340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pct"/>
            <w:gridSpan w:val="4"/>
            <w:hideMark/>
          </w:tcPr>
          <w:p w:rsidR="00C44BBA" w:rsidRPr="00805851" w:rsidRDefault="00C44BBA" w:rsidP="009A5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СИНТАКСИС</w:t>
            </w:r>
            <w:r w:rsidR="009437CB" w:rsidRPr="00943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43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01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Pr="00805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690"/>
        </w:trPr>
        <w:tc>
          <w:tcPr>
            <w:tcW w:w="340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5" w:type="pct"/>
            <w:hideMark/>
          </w:tcPr>
          <w:p w:rsidR="001D25E2" w:rsidRPr="005B3919" w:rsidRDefault="005B3919" w:rsidP="005B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1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предложений по цели высказывания: невопросительные (повествовательные, побудительные) и вопросительные. Виды предложений по эмоциональной окраске: невосклицательные и восклицательные.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Морфологические средства выражения подлежащего и сказуемого. Синтаксический разбор предложений изученных конструкций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в устной письменной речи результатов деятельности.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разбор предложений.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495"/>
        </w:trPr>
        <w:tc>
          <w:tcPr>
            <w:tcW w:w="340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5" w:type="pct"/>
            <w:hideMark/>
          </w:tcPr>
          <w:p w:rsidR="00453DB7" w:rsidRPr="00C44BBA" w:rsidRDefault="005B3919" w:rsidP="00F33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5B3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Простое предложение. Синтаксическая структура простого предложения. Главные члены двусоставного предложения. Способы выражения подлежащего. Виды сказуемого: простое глагольное, составное глагольное, составное </w:t>
            </w:r>
            <w:r w:rsidRPr="005B39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именное сказуемое, способы их выражения. Особенности связи подлежащего и сказуемого.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Морфоло</w:t>
            </w: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гические средства выражения второстепенных членов предложения. Синтаксическая роль причастного и деепричастного оборотов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в устной письменной речи результатов деятельности.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разбор предложений.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870"/>
        </w:trPr>
        <w:tc>
          <w:tcPr>
            <w:tcW w:w="340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1005" w:type="pct"/>
            <w:hideMark/>
          </w:tcPr>
          <w:p w:rsidR="00C44BBA" w:rsidRPr="00805851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 Изложени</w:t>
            </w:r>
            <w:proofErr w:type="gramStart"/>
            <w:r w:rsidRPr="00805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805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материала упр. 200)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Тема. Основная мысль. Типы речи.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</w:t>
            </w:r>
            <w:proofErr w:type="gramStart"/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изложения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DB7" w:rsidRPr="00C44BBA" w:rsidTr="00453DB7">
        <w:trPr>
          <w:trHeight w:val="1170"/>
        </w:trPr>
        <w:tc>
          <w:tcPr>
            <w:tcW w:w="340" w:type="pct"/>
            <w:vMerge w:val="restart"/>
            <w:hideMark/>
          </w:tcPr>
          <w:p w:rsidR="00453DB7" w:rsidRPr="00C44BBA" w:rsidRDefault="00453DB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453DB7" w:rsidRDefault="00453DB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ECF" w:rsidRDefault="00CE3ECF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ECF" w:rsidRDefault="00CE3ECF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ECF" w:rsidRDefault="00CE3ECF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ECF" w:rsidRDefault="00CE3ECF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722" w:rsidRDefault="00985722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722" w:rsidRDefault="00985722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722" w:rsidRDefault="00985722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ECF" w:rsidRDefault="00CE3ECF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985722" w:rsidRDefault="00985722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722" w:rsidRPr="00C44BBA" w:rsidRDefault="00985722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DB7" w:rsidRDefault="00453DB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ECF" w:rsidRDefault="00CE3ECF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ECF" w:rsidRDefault="00CE3ECF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ECF" w:rsidRDefault="00CE3ECF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ECF" w:rsidRPr="00C44BBA" w:rsidRDefault="00CE3ECF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hideMark/>
          </w:tcPr>
          <w:p w:rsidR="00985722" w:rsidRPr="00985722" w:rsidRDefault="00985722" w:rsidP="00985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 как система правил правописания слов и их форм. Разделы и основные принципы русской орфографии. Понятие орфограммы.</w:t>
            </w:r>
          </w:p>
          <w:p w:rsidR="00453DB7" w:rsidRPr="00C44BBA" w:rsidRDefault="00453DB7" w:rsidP="00453D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 w:val="restart"/>
            <w:hideMark/>
          </w:tcPr>
          <w:p w:rsidR="00453DB7" w:rsidRPr="00C44BBA" w:rsidRDefault="00453DB7" w:rsidP="00741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русской орфографии.</w:t>
            </w:r>
          </w:p>
          <w:p w:rsidR="00453DB7" w:rsidRPr="00C44BBA" w:rsidRDefault="00453DB7" w:rsidP="00741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корней, приставок, суффиксов.</w:t>
            </w:r>
          </w:p>
          <w:p w:rsidR="00453DB7" w:rsidRPr="00C44BBA" w:rsidRDefault="00453DB7" w:rsidP="00741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 и НН в причастиях и отглагольных прилагательных.</w:t>
            </w:r>
          </w:p>
          <w:p w:rsidR="00453DB7" w:rsidRPr="00C44BBA" w:rsidRDefault="00453DB7" w:rsidP="00741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падежных окончаний.</w:t>
            </w:r>
          </w:p>
        </w:tc>
        <w:tc>
          <w:tcPr>
            <w:tcW w:w="947" w:type="pct"/>
            <w:vMerge w:val="restart"/>
            <w:hideMark/>
          </w:tcPr>
          <w:p w:rsidR="00453DB7" w:rsidRPr="00C44BBA" w:rsidRDefault="00453DB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развёрнутого высказывания.</w:t>
            </w:r>
          </w:p>
          <w:p w:rsidR="00453DB7" w:rsidRPr="00C44BBA" w:rsidRDefault="00453DB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DB7" w:rsidRPr="00C44BBA" w:rsidRDefault="00453DB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выбор верного написания.</w:t>
            </w:r>
          </w:p>
        </w:tc>
        <w:tc>
          <w:tcPr>
            <w:tcW w:w="1135" w:type="pct"/>
            <w:vMerge w:val="restart"/>
            <w:hideMark/>
          </w:tcPr>
          <w:p w:rsidR="00453DB7" w:rsidRPr="00C44BBA" w:rsidRDefault="00453DB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453DB7" w:rsidRPr="00C44BBA" w:rsidRDefault="00453DB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Выборочный диктант.</w:t>
            </w:r>
          </w:p>
          <w:p w:rsidR="00453DB7" w:rsidRPr="00C44BBA" w:rsidRDefault="00453DB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DB7" w:rsidRPr="00C44BBA" w:rsidRDefault="00453DB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диктант.</w:t>
            </w:r>
          </w:p>
          <w:p w:rsidR="00453DB7" w:rsidRPr="00C44BBA" w:rsidRDefault="00453DB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79" w:type="pct"/>
            <w:vMerge w:val="restart"/>
            <w:hideMark/>
          </w:tcPr>
          <w:p w:rsidR="00453DB7" w:rsidRPr="00C44BBA" w:rsidRDefault="00453DB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DB7" w:rsidRPr="00C44BBA" w:rsidTr="00453DB7">
        <w:trPr>
          <w:trHeight w:val="2235"/>
        </w:trPr>
        <w:tc>
          <w:tcPr>
            <w:tcW w:w="340" w:type="pct"/>
            <w:vMerge/>
          </w:tcPr>
          <w:p w:rsidR="00453DB7" w:rsidRPr="00C44BBA" w:rsidRDefault="00453DB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:rsidR="00985722" w:rsidRPr="00985722" w:rsidRDefault="00985722" w:rsidP="00985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 как система правил правописания слов и их форм. Разделы и основные принципы русской орфографии. Понятие орфограммы.</w:t>
            </w:r>
          </w:p>
          <w:p w:rsidR="00453DB7" w:rsidRPr="00453DB7" w:rsidRDefault="00453DB7" w:rsidP="00453D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453DB7" w:rsidRPr="00C44BBA" w:rsidRDefault="00453DB7" w:rsidP="00741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453DB7" w:rsidRPr="00C44BBA" w:rsidRDefault="00453DB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  <w:vMerge/>
          </w:tcPr>
          <w:p w:rsidR="00453DB7" w:rsidRPr="00C44BBA" w:rsidRDefault="00453DB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</w:tcPr>
          <w:p w:rsidR="00453DB7" w:rsidRPr="00C44BBA" w:rsidRDefault="00453DB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DB7" w:rsidRPr="00C44BBA" w:rsidTr="00C44BBA">
        <w:trPr>
          <w:trHeight w:val="1095"/>
        </w:trPr>
        <w:tc>
          <w:tcPr>
            <w:tcW w:w="340" w:type="pct"/>
          </w:tcPr>
          <w:p w:rsidR="00CE3ECF" w:rsidRDefault="00CE3ECF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ECF" w:rsidRDefault="00CE3ECF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DB7" w:rsidRPr="00C44BBA" w:rsidRDefault="00CE3ECF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5" w:type="pct"/>
          </w:tcPr>
          <w:p w:rsidR="00453DB7" w:rsidRDefault="00453DB7" w:rsidP="00453D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DB7" w:rsidRPr="00453DB7" w:rsidRDefault="00453DB7" w:rsidP="00453D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53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53DB7"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453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словах разных частей речи.</w:t>
            </w:r>
          </w:p>
          <w:p w:rsidR="00453DB7" w:rsidRDefault="00453DB7" w:rsidP="00453D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453DB7" w:rsidRPr="00C44BBA" w:rsidRDefault="00453DB7" w:rsidP="00741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453DB7" w:rsidRPr="00C44BBA" w:rsidRDefault="00453DB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  <w:vMerge/>
          </w:tcPr>
          <w:p w:rsidR="00453DB7" w:rsidRPr="00C44BBA" w:rsidRDefault="00453DB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</w:tcPr>
          <w:p w:rsidR="00453DB7" w:rsidRPr="00C44BBA" w:rsidRDefault="00453DB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1170"/>
        </w:trPr>
        <w:tc>
          <w:tcPr>
            <w:tcW w:w="340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005" w:type="pct"/>
            <w:hideMark/>
          </w:tcPr>
          <w:p w:rsidR="00985722" w:rsidRPr="00CE3ECF" w:rsidRDefault="00CE3ECF" w:rsidP="00CE3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ECF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 и дефисное написание слов.</w:t>
            </w:r>
            <w:r w:rsidR="00985722">
              <w:t xml:space="preserve"> </w:t>
            </w:r>
            <w:r w:rsidR="00985722" w:rsidRPr="00985722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 и раздельное написание не и ни</w:t>
            </w:r>
            <w:r w:rsidR="00985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словами разных </w:t>
            </w:r>
            <w:r w:rsidR="009857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частей речи.</w:t>
            </w:r>
          </w:p>
          <w:p w:rsidR="00CE3ECF" w:rsidRPr="00CE3ECF" w:rsidRDefault="00CE3ECF" w:rsidP="00CE3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Слитное и дефисное написание имён существительных, прилагательных, наречий.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ографическим</w:t>
            </w: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словарём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Распределительный диктант.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1725"/>
        </w:trPr>
        <w:tc>
          <w:tcPr>
            <w:tcW w:w="340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005" w:type="pct"/>
            <w:hideMark/>
          </w:tcPr>
          <w:p w:rsidR="00C44BBA" w:rsidRPr="00F32D8A" w:rsidRDefault="00F32D8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D8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«Синтаксис»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выбора слитного и дефисного написания</w:t>
            </w:r>
            <w:proofErr w:type="gramStart"/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Орфографический анализ текста.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в письменной речи результатов деятельности.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творческим заданием.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345"/>
        </w:trPr>
        <w:tc>
          <w:tcPr>
            <w:tcW w:w="340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5" w:type="pct"/>
            <w:hideMark/>
          </w:tcPr>
          <w:p w:rsidR="00C44BBA" w:rsidRPr="00C44BBA" w:rsidRDefault="00CE3ECF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ECF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Пунктуация как система правил правописания предложений. Основные принципы русской пунктуации.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внутри простого предложения.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примеров, формулирование выводов.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разбор предложения.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465"/>
        </w:trPr>
        <w:tc>
          <w:tcPr>
            <w:tcW w:w="340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4D2357">
              <w:rPr>
                <w:rFonts w:ascii="Times New Roman" w:eastAsia="Times New Roman" w:hAnsi="Times New Roman" w:cs="Times New Roman"/>
                <w:sz w:val="24"/>
                <w:szCs w:val="24"/>
              </w:rPr>
              <w:t>-43</w:t>
            </w:r>
          </w:p>
        </w:tc>
        <w:tc>
          <w:tcPr>
            <w:tcW w:w="1005" w:type="pct"/>
            <w:hideMark/>
          </w:tcPr>
          <w:p w:rsidR="00C44BBA" w:rsidRPr="00C44BBA" w:rsidRDefault="00985722" w:rsidP="00C202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 и обособленными членами предложения; в предложениях со словами, грамматически не связанными с членами предложения.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обособления определений, сравнительных оборотов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таблицами, схемами, просмотровое чтение, устное высказывание.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высказывание.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Схематический диктант.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675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5" w:type="pct"/>
            <w:hideMark/>
          </w:tcPr>
          <w:p w:rsidR="00C44BBA" w:rsidRPr="00C44BBA" w:rsidRDefault="00985722" w:rsidP="00985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предложениях с прямой речью.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знаков препинания перед союзом</w:t>
            </w:r>
            <w:proofErr w:type="gramStart"/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таблицами, схемами, просмотровое чтение, устное высказывание.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разбор предложения.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510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005" w:type="pct"/>
            <w:hideMark/>
          </w:tcPr>
          <w:p w:rsidR="00C44BBA" w:rsidRPr="0071566B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 Контрольное изложение с творческим задание</w:t>
            </w:r>
            <w:proofErr w:type="gramStart"/>
            <w:r w:rsidRPr="00715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м(</w:t>
            </w:r>
            <w:proofErr w:type="gramEnd"/>
            <w:r w:rsidRPr="00715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тексту </w:t>
            </w:r>
            <w:proofErr w:type="spellStart"/>
            <w:r w:rsidRPr="00715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r w:rsidRPr="00715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284)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темы, </w:t>
            </w:r>
            <w:proofErr w:type="spellStart"/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. мысли, заглавие текста, анализ авторских языковых средств.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Смысловой анализ текста. Композиционный анализ. 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изложения.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4D2357">
        <w:trPr>
          <w:trHeight w:val="361"/>
        </w:trPr>
        <w:tc>
          <w:tcPr>
            <w:tcW w:w="340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pct"/>
            <w:gridSpan w:val="4"/>
            <w:hideMark/>
          </w:tcPr>
          <w:p w:rsidR="00C44BBA" w:rsidRPr="0071566B" w:rsidRDefault="004B5279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Грамматика - </w:t>
            </w:r>
            <w:r w:rsidR="007738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ЧАС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585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5" w:type="pct"/>
            <w:hideMark/>
          </w:tcPr>
          <w:p w:rsidR="00C44BBA" w:rsidRPr="0071566B" w:rsidRDefault="002C131B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 w:rsidRPr="002C1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Правильное употребление имен существительных в речи.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нормы употребления существительных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находить и использовать информацию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Орфоэпический диктант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105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1005" w:type="pct"/>
            <w:hideMark/>
          </w:tcPr>
          <w:p w:rsidR="00C44BBA" w:rsidRDefault="002C131B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31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употребление имен прилагательных в речи.</w:t>
            </w:r>
          </w:p>
          <w:p w:rsidR="002C131B" w:rsidRPr="00C44BBA" w:rsidRDefault="002C131B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.Различные нормы употребления прилагательных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находить и использовать информацию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285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1005" w:type="pct"/>
            <w:hideMark/>
          </w:tcPr>
          <w:p w:rsidR="00C44BBA" w:rsidRPr="00C44BBA" w:rsidRDefault="00773801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80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употребление числительных в речи.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.Различные нормы употребления числительных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таблицами, схемами, просмотровое чтение, устное высказывание.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Сочинение-миниатюра.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495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1005" w:type="pct"/>
            <w:hideMark/>
          </w:tcPr>
          <w:p w:rsidR="00C44BBA" w:rsidRPr="00C44BBA" w:rsidRDefault="00773801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80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употребление глаголов в речи</w:t>
            </w:r>
            <w:r w:rsidR="00C44BBA"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.Различные нормы употребления глагола и глагольных форм.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грамматического материала, извлечение информации. 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Орфографическая диктовка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202C8">
        <w:trPr>
          <w:trHeight w:val="338"/>
        </w:trPr>
        <w:tc>
          <w:tcPr>
            <w:tcW w:w="340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pct"/>
            <w:gridSpan w:val="4"/>
            <w:hideMark/>
          </w:tcPr>
          <w:p w:rsidR="00C44BBA" w:rsidRPr="0071566B" w:rsidRDefault="00427003" w:rsidP="004270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0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 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продукт речевой деятельности </w:t>
            </w:r>
            <w:r w:rsidR="00985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7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73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985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2925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1005" w:type="pct"/>
            <w:hideMark/>
          </w:tcPr>
          <w:p w:rsidR="0090008F" w:rsidRDefault="0090008F" w:rsidP="00900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как речевое произведение. Смысловая и композиционная цельность, связность текста. </w:t>
            </w:r>
          </w:p>
          <w:p w:rsidR="00C44BBA" w:rsidRPr="00C44BBA" w:rsidRDefault="0090008F" w:rsidP="00F33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Тема, коммуникативная установка, основная мысль текста. </w:t>
            </w:r>
            <w:proofErr w:type="spellStart"/>
            <w:r w:rsidRPr="0090008F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Микротема</w:t>
            </w:r>
            <w:proofErr w:type="spellEnd"/>
            <w:r w:rsidRPr="0090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текста. </w:t>
            </w:r>
            <w:r w:rsidR="00F33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работы над сочинением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 текста. </w:t>
            </w:r>
            <w:proofErr w:type="spellStart"/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элементы текста. Применение их на письме. Типы речи.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Излечение информации, составление опорной записи.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высказывание по плану.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текста. Редактирование.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1485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1005" w:type="pct"/>
            <w:hideMark/>
          </w:tcPr>
          <w:p w:rsidR="00C44BBA" w:rsidRPr="00F33B16" w:rsidRDefault="0090008F" w:rsidP="00F33B16">
            <w:pPr>
              <w:rPr>
                <w:rFonts w:ascii="Times New Roman" w:hAnsi="Times New Roman" w:cs="Times New Roman"/>
              </w:rPr>
            </w:pPr>
            <w:r w:rsidRPr="00F33B16">
              <w:rPr>
                <w:rFonts w:ascii="Times New Roman" w:hAnsi="Times New Roman" w:cs="Times New Roman"/>
              </w:rPr>
              <w:t xml:space="preserve">Способы развития темы в тексте. Структура текста. 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связи предложений в тексте.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для создания собственных высказываний.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высказывание по плану.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текста.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текста.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71566B">
        <w:trPr>
          <w:trHeight w:val="1021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58-59</w:t>
            </w:r>
          </w:p>
        </w:tc>
        <w:tc>
          <w:tcPr>
            <w:tcW w:w="1005" w:type="pct"/>
            <w:hideMark/>
          </w:tcPr>
          <w:p w:rsidR="00C44BBA" w:rsidRPr="0071566B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Р.Р. Контрольное сочинение по картине А.А. </w:t>
            </w:r>
            <w:proofErr w:type="spellStart"/>
            <w:r w:rsidRPr="00715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Пластова</w:t>
            </w:r>
            <w:proofErr w:type="spellEnd"/>
            <w:r w:rsidRPr="00715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«Первый снег»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Тема, основная мысль, композиция текста.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плана. Подбор языковых средств.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сочинения.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202C8">
        <w:trPr>
          <w:trHeight w:val="263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1005" w:type="pct"/>
            <w:hideMark/>
          </w:tcPr>
          <w:p w:rsidR="00C44BBA" w:rsidRPr="00C44BBA" w:rsidRDefault="00C44BBA" w:rsidP="00C202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7841" w:rsidRPr="00B47841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языковых сре</w:t>
            </w:r>
            <w:proofErr w:type="gramStart"/>
            <w:r w:rsidR="00B47841" w:rsidRPr="00B47841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з</w:t>
            </w:r>
            <w:proofErr w:type="gramEnd"/>
            <w:r w:rsidR="00B47841" w:rsidRPr="00B47841">
              <w:rPr>
                <w:rFonts w:ascii="Times New Roman" w:eastAsia="Times New Roman" w:hAnsi="Times New Roman" w:cs="Times New Roman"/>
                <w:sz w:val="24"/>
                <w:szCs w:val="24"/>
              </w:rPr>
              <w:t>ависимости от цели, темы, основной мысли, сферы, ситуации и условий общения.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Выразительность речи. Выразительные возможности словообразования.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Извлечение информации.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развёрнутого высказывания.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1005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62-63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hideMark/>
          </w:tcPr>
          <w:p w:rsidR="001D25E2" w:rsidRPr="00B47841" w:rsidRDefault="00B47841" w:rsidP="0077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841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языковых сре</w:t>
            </w:r>
            <w:proofErr w:type="gramStart"/>
            <w:r w:rsidRPr="00B47841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з</w:t>
            </w:r>
            <w:proofErr w:type="gramEnd"/>
            <w:r w:rsidRPr="00B47841">
              <w:rPr>
                <w:rFonts w:ascii="Times New Roman" w:eastAsia="Times New Roman" w:hAnsi="Times New Roman" w:cs="Times New Roman"/>
                <w:sz w:val="24"/>
                <w:szCs w:val="24"/>
              </w:rPr>
              <w:t>ависимости от цели, темы, основной мысли, сферы, ситуации и условий общения.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Стилистические возможности синонимов. Фразеология как средство выразительности.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Извлечение информации.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развёрнутого высказывания.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Текстоведческий</w:t>
            </w:r>
            <w:proofErr w:type="spellEnd"/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1710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1005" w:type="pct"/>
            <w:hideMark/>
          </w:tcPr>
          <w:p w:rsidR="00C44BBA" w:rsidRPr="00B47841" w:rsidRDefault="00B47841" w:rsidP="003D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841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языковых сре</w:t>
            </w:r>
            <w:proofErr w:type="gramStart"/>
            <w:r w:rsidRPr="00B47841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з</w:t>
            </w:r>
            <w:proofErr w:type="gramEnd"/>
            <w:r w:rsidRPr="00B47841">
              <w:rPr>
                <w:rFonts w:ascii="Times New Roman" w:eastAsia="Times New Roman" w:hAnsi="Times New Roman" w:cs="Times New Roman"/>
                <w:sz w:val="24"/>
                <w:szCs w:val="24"/>
              </w:rPr>
              <w:t>ависимости от цели, темы, основной мысли, сферы, ситуации и условий общения.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возможности существительного, прилагательного, глагола, местоимений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Извлечение информации.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развёрнутого высказывания.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Разученный диктант с доп</w:t>
            </w:r>
            <w:proofErr w:type="gramStart"/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аданием.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1740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1005" w:type="pct"/>
            <w:hideMark/>
          </w:tcPr>
          <w:p w:rsidR="00C44BBA" w:rsidRPr="00C44BBA" w:rsidRDefault="00B47841" w:rsidP="00900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841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языковых сре</w:t>
            </w:r>
            <w:proofErr w:type="gramStart"/>
            <w:r w:rsidRPr="00B47841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з</w:t>
            </w:r>
            <w:proofErr w:type="gramEnd"/>
            <w:r w:rsidRPr="00B47841">
              <w:rPr>
                <w:rFonts w:ascii="Times New Roman" w:eastAsia="Times New Roman" w:hAnsi="Times New Roman" w:cs="Times New Roman"/>
                <w:sz w:val="24"/>
                <w:szCs w:val="24"/>
              </w:rPr>
              <w:t>ависимости от цели, темы, основной мысли, сферы, ситуации и условий общения.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синтаксических средств выразительности в художественном тексте.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Извлечение информации.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развёрнутого высказывания.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1410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5" w:type="pct"/>
            <w:hideMark/>
          </w:tcPr>
          <w:p w:rsidR="003756F2" w:rsidRPr="00C202C8" w:rsidRDefault="003756F2" w:rsidP="00C202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F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Функционально-смысловые типы речи: описание, повествование, рассуждение.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содержание, композиционные особенности и основные средства оформления текстов-рассуждений.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Извлечение информации.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развёрнутого высказывания.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Свободный диктант с творческим заданием.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202C8">
        <w:trPr>
          <w:trHeight w:val="576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0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15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.Р. Изложение-миниатюра</w:t>
            </w:r>
            <w:proofErr w:type="gramStart"/>
            <w:r w:rsidRPr="00715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 w:rsidRPr="00715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упр. 459</w:t>
            </w: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текста Н.Носова.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примеров, формулирование выводов.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изложения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1410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005" w:type="pct"/>
            <w:hideMark/>
          </w:tcPr>
          <w:p w:rsidR="00C44BBA" w:rsidRPr="00C202C8" w:rsidRDefault="00C44BBA" w:rsidP="003756F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E4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5E4198" w:rsidRPr="005E4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 теме «Текст как речевое произведение»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речи и их сочетание в тексте.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Рассуждение с элементами описания и повествования.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Извлечение информации.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развёрнутого высказывания.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Текстоведческий</w:t>
            </w:r>
            <w:proofErr w:type="spellEnd"/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письменно)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495"/>
        </w:trPr>
        <w:tc>
          <w:tcPr>
            <w:tcW w:w="340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pct"/>
            <w:gridSpan w:val="4"/>
            <w:hideMark/>
          </w:tcPr>
          <w:p w:rsidR="00C44BBA" w:rsidRPr="0071566B" w:rsidRDefault="003A4F0B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НАРЕЧИЕ-39</w:t>
            </w:r>
            <w:r w:rsidR="00C44BBA" w:rsidRPr="00715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450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1005" w:type="pct"/>
            <w:hideMark/>
          </w:tcPr>
          <w:p w:rsidR="00C44BBA" w:rsidRPr="00C44BBA" w:rsidRDefault="003756F2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F2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 как часть речи.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наречии как о самостоятельной части речи. Общие грамматические признаки наречий.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справочной литературы.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Монологическое высказывание по плану и по опорной схеме.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наречия.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810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73-76</w:t>
            </w:r>
          </w:p>
        </w:tc>
        <w:tc>
          <w:tcPr>
            <w:tcW w:w="1005" w:type="pct"/>
            <w:hideMark/>
          </w:tcPr>
          <w:p w:rsidR="00B47841" w:rsidRDefault="00B47841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841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 как часть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44BBA" w:rsidRPr="00C44BBA" w:rsidRDefault="003756F2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F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 наречий. Степени сравнения наречий, их образование.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Местоименные наречия.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грамматических омонимов.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</w:t>
            </w:r>
            <w:proofErr w:type="spellStart"/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карегории</w:t>
            </w:r>
            <w:proofErr w:type="spellEnd"/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состояния.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примеров, формулирование выводов.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Сжатое изложение.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Разученный диктан</w:t>
            </w:r>
            <w:proofErr w:type="gramStart"/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508)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975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1005" w:type="pct"/>
            <w:hideMark/>
          </w:tcPr>
          <w:p w:rsidR="00B47841" w:rsidRDefault="00B47841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841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 как часть речи</w:t>
            </w:r>
            <w:r w:rsidR="00546E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44BBA" w:rsidRPr="00C44BBA" w:rsidRDefault="00B47841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84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 наречий. Степени сравнения наречий, их образование.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степеней сравнения наречий.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добывать информацию по заданной теме в источниках различного типа.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составление опорной схемы.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1335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79-84</w:t>
            </w:r>
          </w:p>
        </w:tc>
        <w:tc>
          <w:tcPr>
            <w:tcW w:w="1005" w:type="pct"/>
            <w:hideMark/>
          </w:tcPr>
          <w:p w:rsidR="00C44BBA" w:rsidRPr="00C44BBA" w:rsidRDefault="00546EC2" w:rsidP="00546E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наречий.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орф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ографических</w:t>
            </w: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правил, регулирующих написание наречий. Различение форм степеней сравнения прилагательных и наречий.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добывать информацию по заданной теме в источниках различного типа.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обобщённой таблицы</w:t>
            </w:r>
            <w:proofErr w:type="gramStart"/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Сочинение-миниатюра.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Распределительный диктант.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195"/>
        </w:trPr>
        <w:tc>
          <w:tcPr>
            <w:tcW w:w="340" w:type="pct"/>
            <w:hideMark/>
          </w:tcPr>
          <w:p w:rsidR="00C44BBA" w:rsidRPr="00F33B16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B16">
              <w:rPr>
                <w:rFonts w:ascii="Times New Roman" w:eastAsia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1005" w:type="pct"/>
            <w:hideMark/>
          </w:tcPr>
          <w:p w:rsidR="00C44BBA" w:rsidRPr="00F33B16" w:rsidRDefault="00546EC2" w:rsidP="00546E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B16">
              <w:rPr>
                <w:rFonts w:ascii="Times New Roman" w:hAnsi="Times New Roman" w:cs="Times New Roman"/>
              </w:rPr>
              <w:t xml:space="preserve"> Правописание наречий.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образования наречий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 навыков работы с книгой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Распределительный диктант.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Словообразовательный разбор.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165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05" w:type="pct"/>
            <w:hideMark/>
          </w:tcPr>
          <w:p w:rsidR="006F5F71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по итогам первого полугодия</w:t>
            </w: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Орфографические и пунктуационные навыки на уровне ОС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в письменной форме результатов деятельности.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585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00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контрольного диктанта. </w:t>
            </w:r>
          </w:p>
          <w:p w:rsidR="00C44BBA" w:rsidRPr="00C44BBA" w:rsidRDefault="00904D80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8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наречий.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 в словах ранее изученные орфограммы, сравнивать языковые факты.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выводов.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202C8">
        <w:trPr>
          <w:trHeight w:val="688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05" w:type="pct"/>
            <w:hideMark/>
          </w:tcPr>
          <w:p w:rsidR="003756F2" w:rsidRPr="00C44BBA" w:rsidRDefault="00546EC2" w:rsidP="003756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C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наречий.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наречий на </w:t>
            </w:r>
            <w:proofErr w:type="gramStart"/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е) и кратких причастий.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алгоритма действий.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Выборочный диктант.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255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05" w:type="pct"/>
            <w:hideMark/>
          </w:tcPr>
          <w:p w:rsidR="00C44BBA" w:rsidRPr="00C44BBA" w:rsidRDefault="00546EC2" w:rsidP="00B47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C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наречий.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выбора суффикса.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по отработке новых навыков.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алгоритма действий.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Осложнённое списывание.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270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05" w:type="pct"/>
            <w:hideMark/>
          </w:tcPr>
          <w:p w:rsidR="00C44BBA" w:rsidRPr="00C44BBA" w:rsidRDefault="00546EC2" w:rsidP="00B47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C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наречий.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Систематизация знаний о правописании </w:t>
            </w:r>
            <w:proofErr w:type="gramStart"/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ё) после шипящих в разных морфемах.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обобщённой таблицы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Выборочный диктант.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ответ на основе таблицы.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510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1005" w:type="pct"/>
            <w:hideMark/>
          </w:tcPr>
          <w:p w:rsidR="00C44BBA" w:rsidRPr="00C44BBA" w:rsidRDefault="00B47841" w:rsidP="00546E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6EC2" w:rsidRPr="00546EC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наречий.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Орфографические и пунктуационные навыки на уровне ОС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по отработке новых навыков.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ответ.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510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05" w:type="pct"/>
            <w:hideMark/>
          </w:tcPr>
          <w:p w:rsidR="00C44BBA" w:rsidRPr="0071566B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 Сжатое изложение на материале упр.587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Тема, основная мысль, заголовок, авторские языковые средства.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сжатия текста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Смысловой анализ текста.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изложения.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855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05" w:type="pct"/>
            <w:hideMark/>
          </w:tcPr>
          <w:p w:rsidR="00C44BBA" w:rsidRPr="00C44BBA" w:rsidRDefault="00546EC2" w:rsidP="00B4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 по теме «Правописание наречий».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виды грамматического разбора наречий.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опорными схемами.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диктант.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«Проверь себя»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690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05" w:type="pct"/>
            <w:hideMark/>
          </w:tcPr>
          <w:p w:rsidR="00C44BBA" w:rsidRPr="00C44BBA" w:rsidRDefault="005E4198" w:rsidP="00B4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</w:t>
            </w:r>
            <w:r w:rsidRPr="005E41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наречий».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Орфографические и пунктуационные навыки на уровне 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ельных</w:t>
            </w: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стандартов.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в письменной форме результатов деятельности.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855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05" w:type="pct"/>
            <w:hideMark/>
          </w:tcPr>
          <w:p w:rsid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контрольного диктанта.</w:t>
            </w:r>
          </w:p>
          <w:p w:rsidR="007D5847" w:rsidRPr="00C44BBA" w:rsidRDefault="007D584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4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наречий.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Наречие в словосочетании 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различать грамматические омонимы.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словосочетаний.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690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05" w:type="pct"/>
            <w:hideMark/>
          </w:tcPr>
          <w:p w:rsidR="00C44BBA" w:rsidRPr="00C44BBA" w:rsidRDefault="00B47841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84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 наречий. Степени сравнения наречий, их образование.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 в словосочетании и предложении.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по отработке новых навыков.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разбор предложения.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1170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005" w:type="pct"/>
            <w:hideMark/>
          </w:tcPr>
          <w:p w:rsidR="00C44BBA" w:rsidRPr="00C44BBA" w:rsidRDefault="00E308D5" w:rsidP="00C202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E308D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о словах категории состояния и модальных словах в системе частей речи.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наречий и слов категории состояния.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индивидуальных заданий.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Распределительный диктант.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330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1005" w:type="pct"/>
            <w:hideMark/>
          </w:tcPr>
          <w:p w:rsidR="00C44BBA" w:rsidRPr="00B14F2E" w:rsidRDefault="00B14F2E" w:rsidP="00E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2E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 как часть речи.</w:t>
            </w:r>
          </w:p>
          <w:p w:rsidR="00B14F2E" w:rsidRPr="009324EF" w:rsidRDefault="00B14F2E" w:rsidP="00E30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F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выделения частей речи: общее грамматическое значение, морфологические признаки, синтаксическая роль.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наречий-синонимов.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Авторское использование стилистических возможностей наречия.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Извлечение информации, составление плана.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Орфографический анализ текста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 текстов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1005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05" w:type="pct"/>
            <w:hideMark/>
          </w:tcPr>
          <w:p w:rsidR="00B14F2E" w:rsidRPr="00B14F2E" w:rsidRDefault="00B14F2E" w:rsidP="00B1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2E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 как часть речи.</w:t>
            </w:r>
          </w:p>
          <w:p w:rsidR="00C44BBA" w:rsidRPr="00C44BBA" w:rsidRDefault="00B14F2E" w:rsidP="00B1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выделения частей речи: общее грамматическое значение, морфологические признаки, синтаксическая роль.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Языковые нормы.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и использование выразительных средств языка.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495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05" w:type="pct"/>
            <w:hideMark/>
          </w:tcPr>
          <w:p w:rsidR="00B14F2E" w:rsidRPr="00B14F2E" w:rsidRDefault="00B14F2E" w:rsidP="00B1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2E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 как часть речи.</w:t>
            </w:r>
          </w:p>
          <w:p w:rsidR="00C44BBA" w:rsidRPr="00C44BBA" w:rsidRDefault="00B14F2E" w:rsidP="00B1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выделения частей речи: общее грамматическое значение, морфологические признаки, синтаксическая роль.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образование форм степеней сравнения наречий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текста по теме.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предложений.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495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05" w:type="pct"/>
            <w:hideMark/>
          </w:tcPr>
          <w:p w:rsidR="00B14F2E" w:rsidRPr="00B14F2E" w:rsidRDefault="00B14F2E" w:rsidP="00B1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2E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 как часть речи.</w:t>
            </w:r>
          </w:p>
          <w:p w:rsidR="00C44BBA" w:rsidRPr="00C44BBA" w:rsidRDefault="00B14F2E" w:rsidP="00B1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выделения частей речи: общее грамматическое значение, морфологические признаки, синтаксическая роль.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Повторение: слитное, дефисное, раздельное написание наречий.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паре, в группе. Развитие навыков речевого взаимодействия.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Объяснительный диктант.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4D2357">
        <w:trPr>
          <w:trHeight w:val="735"/>
        </w:trPr>
        <w:tc>
          <w:tcPr>
            <w:tcW w:w="340" w:type="pct"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1005" w:type="pct"/>
            <w:hideMark/>
          </w:tcPr>
          <w:p w:rsidR="00C44BBA" w:rsidRPr="00C202C8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Р.Р. Сжатое изложение </w:t>
            </w:r>
            <w:proofErr w:type="gramStart"/>
            <w:r w:rsidRPr="00715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715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материала упр. 640)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материала, изложение мыслей на тему.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опорной схемой «Приемы сжатия текста»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изложения.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315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05" w:type="pct"/>
            <w:hideMark/>
          </w:tcPr>
          <w:p w:rsidR="00C44BBA" w:rsidRPr="00C44BBA" w:rsidRDefault="00C44BBA" w:rsidP="00E3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еме «</w:t>
            </w:r>
            <w:r w:rsidR="007D5847" w:rsidRPr="007D584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наречий.</w:t>
            </w:r>
            <w:r w:rsidR="00E308D5" w:rsidRPr="00E308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Орфографические и пунктуацио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нные навыки на уровне образовательных</w:t>
            </w: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стандартов.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индивидуальных заданий.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285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005" w:type="pct"/>
            <w:hideMark/>
          </w:tcPr>
          <w:p w:rsidR="00C44BBA" w:rsidRPr="0072108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5E4198" w:rsidRPr="00721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теме «</w:t>
            </w:r>
            <w:r w:rsidR="0072108A" w:rsidRPr="00721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 наречий»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Орфографические и пунктуационные навыки на уровне 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ельных</w:t>
            </w: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стандартов.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в письменной форме результатов деятельности.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зачёт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705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05" w:type="pct"/>
            <w:hideMark/>
          </w:tcPr>
          <w:p w:rsid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7D5847" w:rsidRPr="00C44BBA" w:rsidRDefault="007D584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4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наречий.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материала.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дифференцированных заданий.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202C8">
        <w:trPr>
          <w:trHeight w:val="342"/>
        </w:trPr>
        <w:tc>
          <w:tcPr>
            <w:tcW w:w="340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pct"/>
            <w:gridSpan w:val="4"/>
            <w:hideMark/>
          </w:tcPr>
          <w:p w:rsidR="00C44BBA" w:rsidRPr="00C44BBA" w:rsidRDefault="00C44BBA" w:rsidP="00C2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СЛУЖЕБНЫЕ ЧАСТИ РЕЧИ.</w:t>
            </w:r>
            <w:r w:rsidR="00C20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5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ПРЕДЛОГИ. СОЮЗЫ</w:t>
            </w:r>
            <w:r w:rsidR="00F80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- 29</w:t>
            </w:r>
            <w:r w:rsidRPr="00715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465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110-111</w:t>
            </w:r>
          </w:p>
        </w:tc>
        <w:tc>
          <w:tcPr>
            <w:tcW w:w="1005" w:type="pct"/>
            <w:hideMark/>
          </w:tcPr>
          <w:p w:rsidR="00C44BBA" w:rsidRPr="00C44BBA" w:rsidRDefault="00AD0FB3" w:rsidP="00C202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служебных частей речи; их отличия от самостоятельных частей речи.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служебных частей речи.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Извлечение информации, составление плана.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Комментированное письмо.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Изложение-миниатюра.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885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05" w:type="pct"/>
            <w:hideMark/>
          </w:tcPr>
          <w:p w:rsidR="00C44BBA" w:rsidRPr="00C44BBA" w:rsidRDefault="00AD0FB3" w:rsidP="00AD0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Предлог как часть речи. 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предлогов в образовании падежных форм.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для решения вопросов справочной литературы.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202C8">
        <w:trPr>
          <w:trHeight w:val="614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05" w:type="pct"/>
            <w:hideMark/>
          </w:tcPr>
          <w:p w:rsidR="00C44BBA" w:rsidRDefault="00B14F2E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 как часть речи.</w:t>
            </w:r>
          </w:p>
          <w:p w:rsidR="00B14F2E" w:rsidRPr="00C44BBA" w:rsidRDefault="00B14F2E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грамматических омонимов.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примеров.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900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114 -115</w:t>
            </w:r>
          </w:p>
        </w:tc>
        <w:tc>
          <w:tcPr>
            <w:tcW w:w="1005" w:type="pct"/>
            <w:hideMark/>
          </w:tcPr>
          <w:p w:rsidR="00C44BBA" w:rsidRPr="00C44BBA" w:rsidRDefault="00AD0FB3" w:rsidP="00B1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B14F2E" w:rsidRPr="00B14F2E">
              <w:t>Предлог как часть речи.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предлоги.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речи сходных и противоположных по значению предлогов.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примеров, подбор аргументов.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Осложнённое списывание.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825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05" w:type="pct"/>
            <w:hideMark/>
          </w:tcPr>
          <w:p w:rsidR="00C44BBA" w:rsidRPr="0071566B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Р.Р. Сжатое изложение 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на материале упр.</w:t>
            </w:r>
            <w:r w:rsidR="00A07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5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681)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материала, изложение мыслей на тему.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опорной схемой «Приемы сжатия текста»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изложения.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202C8">
        <w:trPr>
          <w:trHeight w:val="263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05" w:type="pct"/>
            <w:hideMark/>
          </w:tcPr>
          <w:p w:rsidR="00C44BBA" w:rsidRPr="00C44BBA" w:rsidRDefault="00B14F2E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и непроизводные предлоги. Простые и составные предлоги.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сложных предлогов.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Раздельное написание предлогов.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в устной и письменной форме результатов деятельности.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предлогов.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Сочинение-миниатюра.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705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05" w:type="pct"/>
            <w:hideMark/>
          </w:tcPr>
          <w:p w:rsidR="00B14F2E" w:rsidRDefault="00B14F2E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и непроизводные предлоги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44BBA" w:rsidRPr="00C44BBA" w:rsidRDefault="00BF3036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и составные предлоги.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 и раздельное написание производных предлогов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дифференцированных заданий.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Выборочный диктант.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855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119-120</w:t>
            </w:r>
          </w:p>
        </w:tc>
        <w:tc>
          <w:tcPr>
            <w:tcW w:w="1005" w:type="pct"/>
            <w:hideMark/>
          </w:tcPr>
          <w:p w:rsidR="00C44BBA" w:rsidRPr="0071566B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 Изложени</w:t>
            </w:r>
            <w:proofErr w:type="gramStart"/>
            <w:r w:rsidRPr="00715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715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материале упр</w:t>
            </w:r>
            <w:r w:rsidR="00A07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15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695)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материала, изложение мыслей на тему.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текста, выбор выразительных средств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изложения.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810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05" w:type="pct"/>
            <w:hideMark/>
          </w:tcPr>
          <w:p w:rsidR="001D25E2" w:rsidRPr="00B14F2E" w:rsidRDefault="00AD0FB3" w:rsidP="00AD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предлогов</w:t>
            </w:r>
          </w:p>
        </w:tc>
        <w:tc>
          <w:tcPr>
            <w:tcW w:w="1294" w:type="pct"/>
            <w:hideMark/>
          </w:tcPr>
          <w:p w:rsidR="00C44BBA" w:rsidRPr="00B14F2E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2E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 и раздельное написание производных предлогов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в устной и письменной форме результатов деятельности.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предлогов.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разбор предложений.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585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05" w:type="pct"/>
            <w:hideMark/>
          </w:tcPr>
          <w:p w:rsidR="00C44BBA" w:rsidRPr="00C44BBA" w:rsidRDefault="00B14F2E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предлогов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управления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содержания текста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Объяснительный диктант.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465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05" w:type="pct"/>
            <w:hideMark/>
          </w:tcPr>
          <w:p w:rsidR="00C44BBA" w:rsidRPr="00C44BBA" w:rsidRDefault="00B14F2E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B14F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предлогов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возможности использования предлогов.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предлога в тексте.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текстов.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высказывание.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202C8">
        <w:trPr>
          <w:trHeight w:val="934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05" w:type="pct"/>
            <w:hideMark/>
          </w:tcPr>
          <w:p w:rsidR="00281073" w:rsidRPr="00B14F2E" w:rsidRDefault="00843953" w:rsidP="00281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 как часть речи. 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Союз как служебная часть речи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Извлечение информации, составление плана.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высказывание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285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05" w:type="pct"/>
            <w:hideMark/>
          </w:tcPr>
          <w:p w:rsidR="00C44BBA" w:rsidRPr="00C44BBA" w:rsidRDefault="00843953" w:rsidP="0084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 как часть речи. 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Союз как служебная часть речи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схемой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высказывание.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Распределительное письмо по памяти.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05" w:type="pct"/>
            <w:hideMark/>
          </w:tcPr>
          <w:p w:rsidR="00C44BBA" w:rsidRPr="00C44BBA" w:rsidRDefault="00843953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53">
              <w:rPr>
                <w:rFonts w:ascii="Times New Roman" w:eastAsia="Times New Roman" w:hAnsi="Times New Roman" w:cs="Times New Roman"/>
                <w:sz w:val="24"/>
                <w:szCs w:val="24"/>
              </w:rPr>
              <w:t>Союзы сочинительные и подчинительные, их разряды.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Пунктуационное оформление предложений с союзом</w:t>
            </w:r>
            <w:proofErr w:type="gramStart"/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Схематический диктант.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135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05" w:type="pct"/>
            <w:hideMark/>
          </w:tcPr>
          <w:p w:rsidR="00C44BBA" w:rsidRPr="00C44BBA" w:rsidRDefault="00843953" w:rsidP="0084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53">
              <w:rPr>
                <w:rFonts w:ascii="Times New Roman" w:eastAsia="Times New Roman" w:hAnsi="Times New Roman" w:cs="Times New Roman"/>
                <w:sz w:val="24"/>
                <w:szCs w:val="24"/>
              </w:rPr>
              <w:t>Союзы сочинительные и подчинительные, их разряды.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СПП в речи.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разбор предложений.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128-129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hideMark/>
          </w:tcPr>
          <w:p w:rsidR="00C44BBA" w:rsidRPr="0071566B" w:rsidRDefault="00C202C8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Р.Р. Сочинение по картине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П.П.</w:t>
            </w:r>
            <w:r w:rsidR="00C44BBA" w:rsidRPr="00715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Кончаловского</w:t>
            </w:r>
            <w:proofErr w:type="spellEnd"/>
            <w:r w:rsidR="00C44BBA" w:rsidRPr="00715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«Сирень в корзине»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письменного описания произведения живописи.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сочинения.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05" w:type="pct"/>
            <w:hideMark/>
          </w:tcPr>
          <w:p w:rsid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сочинений</w:t>
            </w:r>
            <w:r w:rsidR="008439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43953" w:rsidRPr="00C44BBA" w:rsidRDefault="00B14F2E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2E">
              <w:rPr>
                <w:rFonts w:ascii="Times New Roman" w:eastAsia="Times New Roman" w:hAnsi="Times New Roman" w:cs="Times New Roman"/>
                <w:sz w:val="24"/>
                <w:szCs w:val="24"/>
              </w:rPr>
              <w:t>Союзы сочинительные и подчинительные, их разряды.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Союзы простые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составные.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Разряды союзов по составу.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в устной и письменной форме результатов деятельности.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союзов и предлогов.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843953"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005" w:type="pct"/>
          </w:tcPr>
          <w:p w:rsidR="00843953" w:rsidRPr="00C44BBA" w:rsidRDefault="00843953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53">
              <w:rPr>
                <w:rFonts w:ascii="Times New Roman" w:eastAsia="Times New Roman" w:hAnsi="Times New Roman" w:cs="Times New Roman"/>
                <w:sz w:val="24"/>
                <w:szCs w:val="24"/>
              </w:rPr>
              <w:t>Союзы сочинительные и подчинительные, их разряды. Союзы простые и составные.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Сложноподчинённое предложение.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в устной и письменной форме результатов деятельности.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Сочинение-миниатюра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Схематический диктант.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843953"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05" w:type="pct"/>
          </w:tcPr>
          <w:p w:rsidR="00843953" w:rsidRPr="00C44BBA" w:rsidRDefault="00843953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53">
              <w:rPr>
                <w:rFonts w:ascii="Times New Roman" w:eastAsia="Times New Roman" w:hAnsi="Times New Roman" w:cs="Times New Roman"/>
                <w:sz w:val="24"/>
                <w:szCs w:val="24"/>
              </w:rPr>
              <w:t>Союзы сочинительные и подчинительные, их разряды. Союзы простые и составные.</w:t>
            </w:r>
          </w:p>
        </w:tc>
        <w:tc>
          <w:tcPr>
            <w:tcW w:w="1294" w:type="pct"/>
            <w:hideMark/>
          </w:tcPr>
          <w:p w:rsidR="00C44BBA" w:rsidRPr="00C44BBA" w:rsidRDefault="00843953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омо</w:t>
            </w:r>
            <w:r w:rsidR="00C44BBA"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фонов.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Пунктуационное оформление предложений с союзами.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Схематический диктант.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843953"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05" w:type="pct"/>
          </w:tcPr>
          <w:p w:rsidR="00C44BBA" w:rsidRPr="00C44BBA" w:rsidRDefault="00B14F2E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союзов.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 союзов.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дифференцированных заданий.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Орфографическая диктовка.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843953"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134-135</w:t>
            </w:r>
          </w:p>
        </w:tc>
        <w:tc>
          <w:tcPr>
            <w:tcW w:w="1005" w:type="pct"/>
          </w:tcPr>
          <w:p w:rsidR="00C44BBA" w:rsidRPr="00C44BBA" w:rsidRDefault="00B14F2E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союзов</w:t>
            </w:r>
            <w:proofErr w:type="gramStart"/>
            <w:r w:rsidRPr="00B14F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43953" w:rsidRPr="008439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Выразительные возможности союзов. 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Текстообразующая</w:t>
            </w:r>
            <w:proofErr w:type="spellEnd"/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союзов.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дифференцированных заданий.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схем предложений.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0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r w:rsidR="00843953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орение и обобщение по теме «</w:t>
            </w:r>
            <w:r w:rsidR="00843953" w:rsidRPr="00843953">
              <w:rPr>
                <w:rFonts w:ascii="Times New Roman" w:eastAsia="Times New Roman" w:hAnsi="Times New Roman" w:cs="Times New Roman"/>
                <w:sz w:val="24"/>
                <w:szCs w:val="24"/>
              </w:rPr>
              <w:t>Союз как часть речи</w:t>
            </w:r>
            <w:proofErr w:type="gramStart"/>
            <w:r w:rsidR="00843953" w:rsidRPr="008439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4395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Союз как часть речи. Правописание и классификация союзов.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Пунктуационное оформление предложений с союзами.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05" w:type="pct"/>
            <w:hideMark/>
          </w:tcPr>
          <w:p w:rsidR="00C44BBA" w:rsidRPr="0071566B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="00F32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теме </w:t>
            </w:r>
            <w:r w:rsidR="00F32D8A" w:rsidRPr="00F32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«Союз как часть речи</w:t>
            </w:r>
            <w:proofErr w:type="gramStart"/>
            <w:r w:rsidR="00F32D8A" w:rsidRPr="00F32D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Орфографические и пунктуационные навыки на уровне образоват</w:t>
            </w:r>
            <w:r w:rsidR="00741732">
              <w:rPr>
                <w:rFonts w:ascii="Times New Roman" w:eastAsia="Times New Roman" w:hAnsi="Times New Roman" w:cs="Times New Roman"/>
                <w:sz w:val="24"/>
                <w:szCs w:val="24"/>
              </w:rPr>
              <w:t>ельных</w:t>
            </w: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стандартов.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в письменной форме результатов деятельности.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005" w:type="pct"/>
            <w:hideMark/>
          </w:tcPr>
          <w:p w:rsid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контрольного диктанта</w:t>
            </w:r>
            <w:r w:rsidR="004A02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A0292" w:rsidRPr="00C44BBA" w:rsidRDefault="004A0292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Союз как часть речи.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ошибок.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словарями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210"/>
        </w:trPr>
        <w:tc>
          <w:tcPr>
            <w:tcW w:w="340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pct"/>
            <w:gridSpan w:val="4"/>
            <w:hideMark/>
          </w:tcPr>
          <w:p w:rsidR="00C44BBA" w:rsidRPr="007761B4" w:rsidRDefault="005243E5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ЧАСТИЦА-21 час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202C8">
        <w:trPr>
          <w:trHeight w:val="914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05" w:type="pct"/>
            <w:hideMark/>
          </w:tcPr>
          <w:p w:rsidR="00C44BBA" w:rsidRPr="00C44BBA" w:rsidRDefault="00281073" w:rsidP="00C202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7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Частица как часть речи. Разряды частиц по значению и употреблению.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частице. Разряды частиц.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научного текста.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Сочинение-миниатюра.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495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140-141</w:t>
            </w:r>
          </w:p>
        </w:tc>
        <w:tc>
          <w:tcPr>
            <w:tcW w:w="1005" w:type="pct"/>
            <w:hideMark/>
          </w:tcPr>
          <w:p w:rsidR="00C44BBA" w:rsidRPr="00C44BBA" w:rsidRDefault="00281073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7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 частиц по значению и употреблению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Формооборазующие</w:t>
            </w:r>
            <w:proofErr w:type="spellEnd"/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частицы.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Грамматическая омонимия.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схемой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высказывание.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765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1005" w:type="pct"/>
            <w:hideMark/>
          </w:tcPr>
          <w:p w:rsidR="008C690C" w:rsidRPr="00B14F2E" w:rsidRDefault="008C690C" w:rsidP="008C6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B14F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частиц.</w:t>
            </w:r>
          </w:p>
          <w:p w:rsidR="001D25E2" w:rsidRPr="001D25E2" w:rsidRDefault="001D25E2" w:rsidP="00281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Слитное, раздельное, дефисное написание частиц.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примеров. Подбор аргументов.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735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143-144</w:t>
            </w:r>
          </w:p>
        </w:tc>
        <w:tc>
          <w:tcPr>
            <w:tcW w:w="1005" w:type="pct"/>
            <w:hideMark/>
          </w:tcPr>
          <w:p w:rsidR="00C44BBA" w:rsidRPr="00C44BBA" w:rsidRDefault="008C690C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90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частиц.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.Правописание частиц НЕ и НИ</w:t>
            </w:r>
            <w:proofErr w:type="gramStart"/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 частицы по значению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добывать информацию по заданной теме.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510"/>
        </w:trPr>
        <w:tc>
          <w:tcPr>
            <w:tcW w:w="340" w:type="pct"/>
            <w:hideMark/>
          </w:tcPr>
          <w:p w:rsidR="00C44BBA" w:rsidRPr="00C44BBA" w:rsidRDefault="004D2357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  <w:r w:rsidR="00C44BBA"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C44BBA" w:rsidRPr="00C44BBA" w:rsidRDefault="000870BE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5" w:type="pct"/>
            <w:hideMark/>
          </w:tcPr>
          <w:p w:rsidR="00C44BBA" w:rsidRPr="00C44BBA" w:rsidRDefault="00B14F2E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частиц</w:t>
            </w:r>
            <w:proofErr w:type="gramStart"/>
            <w:r w:rsidRPr="00B14F2E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НЕ с существительными, прилагательными, глаголами и гл. формами.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НИ с различными частями речи.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в устной и письменной форме результатов деятельности.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Распределительное письмо.</w:t>
            </w:r>
          </w:p>
          <w:p w:rsidR="00C44BBA" w:rsidRPr="00C44BBA" w:rsidRDefault="00741732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  <w:r w:rsidR="00C44BBA"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-миниатюра.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555"/>
        </w:trPr>
        <w:tc>
          <w:tcPr>
            <w:tcW w:w="340" w:type="pct"/>
            <w:hideMark/>
          </w:tcPr>
          <w:p w:rsidR="00C44BBA" w:rsidRPr="00C44BBA" w:rsidRDefault="000870BE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148-149</w:t>
            </w:r>
          </w:p>
        </w:tc>
        <w:tc>
          <w:tcPr>
            <w:tcW w:w="1005" w:type="pct"/>
            <w:hideMark/>
          </w:tcPr>
          <w:p w:rsidR="00C44BBA" w:rsidRPr="0071566B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</w:t>
            </w:r>
            <w:r w:rsidR="00741732" w:rsidRPr="00715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5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 изложение с элементами сочинения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на материале упр. 879) 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темы, осн</w:t>
            </w:r>
            <w:r w:rsidR="00741732">
              <w:rPr>
                <w:rFonts w:ascii="Times New Roman" w:eastAsia="Times New Roman" w:hAnsi="Times New Roman" w:cs="Times New Roman"/>
                <w:sz w:val="24"/>
                <w:szCs w:val="24"/>
              </w:rPr>
              <w:t>овной</w:t>
            </w: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мысли, заглавие текста, анализ авторских языковых средств.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плана, построение развёрнутого высказывания.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изложения.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202C8">
        <w:trPr>
          <w:trHeight w:val="774"/>
        </w:trPr>
        <w:tc>
          <w:tcPr>
            <w:tcW w:w="340" w:type="pct"/>
            <w:hideMark/>
          </w:tcPr>
          <w:p w:rsidR="00C44BBA" w:rsidRPr="00C44BBA" w:rsidRDefault="000870BE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150-152</w:t>
            </w:r>
          </w:p>
        </w:tc>
        <w:tc>
          <w:tcPr>
            <w:tcW w:w="1005" w:type="pct"/>
            <w:hideMark/>
          </w:tcPr>
          <w:p w:rsidR="00CF2B33" w:rsidRPr="00C44BBA" w:rsidRDefault="00573A6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6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частиц.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Частица в предложении</w:t>
            </w:r>
            <w:proofErr w:type="gramStart"/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добывать информацию по заданной теме.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Предупредительный диктант.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c>
          <w:tcPr>
            <w:tcW w:w="340" w:type="pct"/>
            <w:hideMark/>
          </w:tcPr>
          <w:p w:rsidR="00C44BBA" w:rsidRPr="00C44BBA" w:rsidRDefault="007761B4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70B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5" w:type="pct"/>
            <w:hideMark/>
          </w:tcPr>
          <w:p w:rsidR="00214034" w:rsidRPr="00573A6A" w:rsidRDefault="00573A6A" w:rsidP="0057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6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частиц.</w:t>
            </w:r>
          </w:p>
        </w:tc>
        <w:tc>
          <w:tcPr>
            <w:tcW w:w="1294" w:type="pct"/>
            <w:hideMark/>
          </w:tcPr>
          <w:p w:rsidR="00C44BBA" w:rsidRPr="00573A6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6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возможности использования частиц.</w:t>
            </w:r>
          </w:p>
          <w:p w:rsidR="00C44BBA" w:rsidRPr="00573A6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6A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в тексте служебных слов.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добывать информацию по заданной теме.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375"/>
        </w:trPr>
        <w:tc>
          <w:tcPr>
            <w:tcW w:w="340" w:type="pct"/>
            <w:hideMark/>
          </w:tcPr>
          <w:p w:rsidR="00C44BBA" w:rsidRPr="00C44BBA" w:rsidRDefault="000870BE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005" w:type="pct"/>
            <w:hideMark/>
          </w:tcPr>
          <w:p w:rsidR="00C44BBA" w:rsidRPr="00C44BBA" w:rsidRDefault="00573A6A" w:rsidP="00573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6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частиц.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частиц.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вопросов по содержанию текста научного стиля речи.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315"/>
        </w:trPr>
        <w:tc>
          <w:tcPr>
            <w:tcW w:w="340" w:type="pct"/>
            <w:hideMark/>
          </w:tcPr>
          <w:p w:rsidR="00C44BBA" w:rsidRPr="00C44BBA" w:rsidRDefault="000870BE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155-156</w:t>
            </w:r>
          </w:p>
        </w:tc>
        <w:tc>
          <w:tcPr>
            <w:tcW w:w="1005" w:type="pct"/>
            <w:hideMark/>
          </w:tcPr>
          <w:p w:rsidR="00C44BBA" w:rsidRPr="00C44BBA" w:rsidRDefault="00573A6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6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частиц.</w:t>
            </w:r>
          </w:p>
        </w:tc>
        <w:tc>
          <w:tcPr>
            <w:tcW w:w="1294" w:type="pct"/>
            <w:hideMark/>
          </w:tcPr>
          <w:p w:rsidR="00C44BBA" w:rsidRPr="00C44BBA" w:rsidRDefault="00C44BBA" w:rsidP="0057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Нормы использования </w:t>
            </w:r>
            <w:r w:rsidR="00573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частиц </w:t>
            </w: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в составе предложений.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в устной и письменной форме результатов деятельности.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Взаимодиктант</w:t>
            </w:r>
            <w:proofErr w:type="spellEnd"/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202C8">
        <w:trPr>
          <w:trHeight w:val="1955"/>
        </w:trPr>
        <w:tc>
          <w:tcPr>
            <w:tcW w:w="340" w:type="pct"/>
            <w:hideMark/>
          </w:tcPr>
          <w:p w:rsidR="00C44BBA" w:rsidRPr="00C44BBA" w:rsidRDefault="000870BE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05" w:type="pct"/>
            <w:hideMark/>
          </w:tcPr>
          <w:p w:rsidR="00C44BBA" w:rsidRPr="00C44BBA" w:rsidRDefault="00C44BBA" w:rsidP="00C202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 темы «</w:t>
            </w:r>
            <w:r w:rsidR="00573A6A" w:rsidRPr="00573A6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служебных частей речи; их отличия</w:t>
            </w:r>
            <w:r w:rsidR="00C20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самостоятельных частей речи</w:t>
            </w:r>
            <w:r w:rsidR="00573A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202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полученных знаний и навыков.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в устной и письменной форме результатов деятельности.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.Самостоятельная работа.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810"/>
        </w:trPr>
        <w:tc>
          <w:tcPr>
            <w:tcW w:w="340" w:type="pct"/>
            <w:hideMark/>
          </w:tcPr>
          <w:p w:rsidR="00C44BBA" w:rsidRPr="00C44BBA" w:rsidRDefault="000870BE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005" w:type="pct"/>
            <w:hideMark/>
          </w:tcPr>
          <w:p w:rsidR="00C44BBA" w:rsidRPr="0072108A" w:rsidRDefault="0072108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C44BBA" w:rsidRPr="00721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(зачё</w:t>
            </w:r>
            <w:r w:rsidR="00C44BBA" w:rsidRPr="0072108A">
              <w:rPr>
                <w:rFonts w:ascii="Times New Roman" w:eastAsia="Times New Roman" w:hAnsi="Times New Roman" w:cs="Times New Roman"/>
                <w:sz w:val="24"/>
                <w:szCs w:val="24"/>
              </w:rPr>
              <w:t>т)</w:t>
            </w:r>
            <w:r w:rsidRPr="0072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«Служебные части речи»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 проверка полученных знаний и навыков.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в письменной форме результатов деятельности.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 по теме «Служебные части речи»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135"/>
        </w:trPr>
        <w:tc>
          <w:tcPr>
            <w:tcW w:w="340" w:type="pct"/>
            <w:hideMark/>
          </w:tcPr>
          <w:p w:rsidR="00C44BBA" w:rsidRPr="00C44BBA" w:rsidRDefault="000870BE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005" w:type="pct"/>
            <w:hideMark/>
          </w:tcPr>
          <w:p w:rsid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5B11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B113D" w:rsidRPr="00C44BBA" w:rsidRDefault="005B113D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характеристика служебных частей речи; их отличия от самостоятельных частей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ошибок.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примеров. Подбор аргументов.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330"/>
        </w:trPr>
        <w:tc>
          <w:tcPr>
            <w:tcW w:w="340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pct"/>
            <w:gridSpan w:val="4"/>
            <w:hideMark/>
          </w:tcPr>
          <w:p w:rsidR="00C44BBA" w:rsidRPr="0071566B" w:rsidRDefault="00A266B3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МЕЖДОМЕТИЕ</w:t>
            </w:r>
            <w:r w:rsidR="00296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96A8A" w:rsidRPr="00296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Звукоподражательные слова.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-6</w:t>
            </w:r>
            <w:r w:rsidR="00C44BBA" w:rsidRPr="00715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202C8">
        <w:trPr>
          <w:trHeight w:val="1339"/>
        </w:trPr>
        <w:tc>
          <w:tcPr>
            <w:tcW w:w="340" w:type="pct"/>
            <w:hideMark/>
          </w:tcPr>
          <w:p w:rsidR="00C44BBA" w:rsidRPr="00C44BBA" w:rsidRDefault="000870BE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160-161</w:t>
            </w:r>
          </w:p>
        </w:tc>
        <w:tc>
          <w:tcPr>
            <w:tcW w:w="1005" w:type="pct"/>
            <w:hideMark/>
          </w:tcPr>
          <w:p w:rsidR="00214034" w:rsidRPr="00214034" w:rsidRDefault="00627DF5" w:rsidP="00C202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74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Междометие как особый разряд слов. Основные функции междометий. Разряды междометий</w:t>
            </w:r>
            <w:r w:rsidRPr="00627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Синтаксическая роль </w:t>
            </w:r>
            <w:r w:rsidR="00741732"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междометия</w:t>
            </w: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примеров, подбор </w:t>
            </w:r>
            <w:r w:rsidR="00741732"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аргументов. Сравнение</w:t>
            </w: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анализ языковых фактов. 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разбор предложений.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375"/>
        </w:trPr>
        <w:tc>
          <w:tcPr>
            <w:tcW w:w="340" w:type="pct"/>
            <w:hideMark/>
          </w:tcPr>
          <w:p w:rsidR="00C44BBA" w:rsidRPr="00C44BBA" w:rsidRDefault="000870BE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005" w:type="pct"/>
            <w:hideMark/>
          </w:tcPr>
          <w:p w:rsidR="00627DF5" w:rsidRPr="00627DF5" w:rsidRDefault="00627DF5" w:rsidP="00627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Звукоподражательные слова. 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возможности использования звукоподражания в художественных текстах.</w:t>
            </w: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примеров, подбор аргументов.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сообщение.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C44BBA" w:rsidTr="00C44BBA">
        <w:trPr>
          <w:trHeight w:val="435"/>
        </w:trPr>
        <w:tc>
          <w:tcPr>
            <w:tcW w:w="340" w:type="pct"/>
            <w:hideMark/>
          </w:tcPr>
          <w:p w:rsidR="00C44BBA" w:rsidRPr="00C44BBA" w:rsidRDefault="000870BE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005" w:type="pct"/>
            <w:hideMark/>
          </w:tcPr>
          <w:p w:rsidR="00C44BBA" w:rsidRPr="00C44BBA" w:rsidRDefault="00573A6A" w:rsidP="00573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6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знаний и умений по морфологии в практике правописания и проведения синтаксического анализа предложения.</w:t>
            </w:r>
          </w:p>
        </w:tc>
        <w:tc>
          <w:tcPr>
            <w:tcW w:w="1294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изученных правил.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примеров, подбор аргументов</w:t>
            </w:r>
          </w:p>
        </w:tc>
        <w:tc>
          <w:tcPr>
            <w:tcW w:w="1135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BA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79" w:type="pct"/>
            <w:hideMark/>
          </w:tcPr>
          <w:p w:rsidR="00C44BBA" w:rsidRP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D4374C" w:rsidTr="00C44BBA">
        <w:trPr>
          <w:trHeight w:val="435"/>
        </w:trPr>
        <w:tc>
          <w:tcPr>
            <w:tcW w:w="340" w:type="pct"/>
            <w:hideMark/>
          </w:tcPr>
          <w:p w:rsidR="00C44BBA" w:rsidRPr="00D4374C" w:rsidRDefault="000870BE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4C">
              <w:rPr>
                <w:rFonts w:ascii="Times New Roman" w:eastAsia="Times New Roman" w:hAnsi="Times New Roman" w:cs="Times New Roman"/>
                <w:sz w:val="24"/>
                <w:szCs w:val="24"/>
              </w:rPr>
              <w:t>164-165</w:t>
            </w:r>
          </w:p>
        </w:tc>
        <w:tc>
          <w:tcPr>
            <w:tcW w:w="1005" w:type="pct"/>
            <w:hideMark/>
          </w:tcPr>
          <w:p w:rsidR="00C44BBA" w:rsidRPr="00D4374C" w:rsidRDefault="00573A6A" w:rsidP="00573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знаний и умений по морфологии в практике правописания и проведения синтаксического анализа </w:t>
            </w:r>
            <w:r w:rsidRPr="00573A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предложения.</w:t>
            </w:r>
          </w:p>
        </w:tc>
        <w:tc>
          <w:tcPr>
            <w:tcW w:w="1294" w:type="pct"/>
            <w:hideMark/>
          </w:tcPr>
          <w:p w:rsidR="00C44BBA" w:rsidRPr="00D4374C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Применение изученных правил.</w:t>
            </w:r>
          </w:p>
          <w:p w:rsidR="00C44BBA" w:rsidRPr="00D4374C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hideMark/>
          </w:tcPr>
          <w:p w:rsidR="00C44BBA" w:rsidRPr="00D4374C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4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добывать информацию по заданной теме.</w:t>
            </w:r>
          </w:p>
        </w:tc>
        <w:tc>
          <w:tcPr>
            <w:tcW w:w="1135" w:type="pct"/>
            <w:hideMark/>
          </w:tcPr>
          <w:p w:rsidR="00C44BBA" w:rsidRPr="00D4374C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4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D4374C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4C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Объяснительный диктант.</w:t>
            </w:r>
          </w:p>
        </w:tc>
        <w:tc>
          <w:tcPr>
            <w:tcW w:w="279" w:type="pct"/>
            <w:hideMark/>
          </w:tcPr>
          <w:p w:rsidR="00C44BBA" w:rsidRPr="00D4374C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D4374C" w:rsidTr="00C44BBA">
        <w:trPr>
          <w:trHeight w:val="225"/>
        </w:trPr>
        <w:tc>
          <w:tcPr>
            <w:tcW w:w="340" w:type="pct"/>
            <w:hideMark/>
          </w:tcPr>
          <w:p w:rsidR="00C44BBA" w:rsidRPr="00D4374C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hideMark/>
          </w:tcPr>
          <w:p w:rsidR="00C44BBA" w:rsidRPr="00D7376B" w:rsidRDefault="00D4374C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Правописание: орфография и пунктуация</w:t>
            </w:r>
          </w:p>
        </w:tc>
        <w:tc>
          <w:tcPr>
            <w:tcW w:w="1294" w:type="pct"/>
            <w:hideMark/>
          </w:tcPr>
          <w:p w:rsidR="00C44BBA" w:rsidRPr="00D7376B" w:rsidRDefault="00D4374C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--5 час</w:t>
            </w:r>
          </w:p>
        </w:tc>
        <w:tc>
          <w:tcPr>
            <w:tcW w:w="947" w:type="pct"/>
            <w:hideMark/>
          </w:tcPr>
          <w:p w:rsidR="00C44BBA" w:rsidRPr="00D4374C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  <w:hideMark/>
          </w:tcPr>
          <w:p w:rsidR="00C44BBA" w:rsidRPr="00D4374C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hideMark/>
          </w:tcPr>
          <w:p w:rsidR="00C44BBA" w:rsidRPr="00D4374C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D4374C" w:rsidTr="00C44BBA">
        <w:trPr>
          <w:trHeight w:val="435"/>
        </w:trPr>
        <w:tc>
          <w:tcPr>
            <w:tcW w:w="340" w:type="pct"/>
            <w:hideMark/>
          </w:tcPr>
          <w:p w:rsidR="00C44BBA" w:rsidRPr="00D4374C" w:rsidRDefault="000870BE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4C">
              <w:rPr>
                <w:rFonts w:ascii="Times New Roman" w:eastAsia="Times New Roman" w:hAnsi="Times New Roman" w:cs="Times New Roman"/>
                <w:sz w:val="24"/>
                <w:szCs w:val="24"/>
              </w:rPr>
              <w:t>166-167</w:t>
            </w:r>
          </w:p>
        </w:tc>
        <w:tc>
          <w:tcPr>
            <w:tcW w:w="1005" w:type="pct"/>
            <w:hideMark/>
          </w:tcPr>
          <w:p w:rsidR="001D25E2" w:rsidRPr="00D4374C" w:rsidRDefault="00627DF5" w:rsidP="00C202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4C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 как система правил правописания слов и их форм. Разделы и основные принципы русской орфографии. Понятие орфограммы.</w:t>
            </w:r>
          </w:p>
        </w:tc>
        <w:tc>
          <w:tcPr>
            <w:tcW w:w="1294" w:type="pct"/>
            <w:hideMark/>
          </w:tcPr>
          <w:p w:rsidR="00C44BBA" w:rsidRPr="00D4374C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4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 проверка полученных знаний и навыков.</w:t>
            </w:r>
          </w:p>
        </w:tc>
        <w:tc>
          <w:tcPr>
            <w:tcW w:w="947" w:type="pct"/>
            <w:hideMark/>
          </w:tcPr>
          <w:p w:rsidR="00C44BBA" w:rsidRPr="00D4374C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4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производить различные виды языковых разборов слова.</w:t>
            </w:r>
          </w:p>
        </w:tc>
        <w:tc>
          <w:tcPr>
            <w:tcW w:w="1135" w:type="pct"/>
            <w:hideMark/>
          </w:tcPr>
          <w:p w:rsidR="00C44BBA" w:rsidRPr="00D4374C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4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D4374C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орф</w:t>
            </w:r>
            <w:r w:rsidR="00741732" w:rsidRPr="00D43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ографических </w:t>
            </w:r>
            <w:r w:rsidRPr="00D4374C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диктантов.</w:t>
            </w:r>
          </w:p>
        </w:tc>
        <w:tc>
          <w:tcPr>
            <w:tcW w:w="279" w:type="pct"/>
            <w:hideMark/>
          </w:tcPr>
          <w:p w:rsidR="00C44BBA" w:rsidRPr="00D4374C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D4374C" w:rsidTr="00C44BBA">
        <w:trPr>
          <w:trHeight w:val="630"/>
        </w:trPr>
        <w:tc>
          <w:tcPr>
            <w:tcW w:w="340" w:type="pct"/>
            <w:hideMark/>
          </w:tcPr>
          <w:p w:rsidR="00C44BBA" w:rsidRPr="00D4374C" w:rsidRDefault="000870BE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4C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005" w:type="pct"/>
            <w:hideMark/>
          </w:tcPr>
          <w:p w:rsidR="00C44BBA" w:rsidRPr="00D4374C" w:rsidRDefault="00820D5A" w:rsidP="00C202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4C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Пунктуация как система правил правописания предложений. Основные принципы русской пунктуации. Знаки препинания, их функции. Одиночные и парные знаки препинания. Сочетание знаков препинания. Вариативность постановки знаков препинания. Авторское употребление знаков препинания.</w:t>
            </w:r>
          </w:p>
        </w:tc>
        <w:tc>
          <w:tcPr>
            <w:tcW w:w="1294" w:type="pct"/>
            <w:hideMark/>
          </w:tcPr>
          <w:p w:rsidR="00C44BBA" w:rsidRPr="00D4374C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4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 проверка полученных знаний и навыков.</w:t>
            </w:r>
          </w:p>
        </w:tc>
        <w:tc>
          <w:tcPr>
            <w:tcW w:w="947" w:type="pct"/>
            <w:hideMark/>
          </w:tcPr>
          <w:p w:rsidR="00C44BBA" w:rsidRPr="00D4374C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4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производить синтаксический и пунктуационный анализ предложений различных типов.</w:t>
            </w:r>
          </w:p>
        </w:tc>
        <w:tc>
          <w:tcPr>
            <w:tcW w:w="1135" w:type="pct"/>
            <w:hideMark/>
          </w:tcPr>
          <w:p w:rsidR="00C44BBA" w:rsidRPr="00D4374C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4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D4374C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4C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«Проверь себя»</w:t>
            </w:r>
          </w:p>
        </w:tc>
        <w:tc>
          <w:tcPr>
            <w:tcW w:w="279" w:type="pct"/>
            <w:hideMark/>
          </w:tcPr>
          <w:p w:rsidR="00C44BBA" w:rsidRPr="00D4374C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D4374C" w:rsidTr="00C44BBA">
        <w:trPr>
          <w:trHeight w:val="30"/>
        </w:trPr>
        <w:tc>
          <w:tcPr>
            <w:tcW w:w="340" w:type="pct"/>
            <w:hideMark/>
          </w:tcPr>
          <w:p w:rsidR="00C44BBA" w:rsidRPr="00D4374C" w:rsidRDefault="000870BE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4C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005" w:type="pct"/>
            <w:hideMark/>
          </w:tcPr>
          <w:p w:rsidR="00C44BBA" w:rsidRPr="0072108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72108A" w:rsidRPr="0072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«Правописание: орфография и пунктуация»</w:t>
            </w:r>
          </w:p>
        </w:tc>
        <w:tc>
          <w:tcPr>
            <w:tcW w:w="1294" w:type="pct"/>
            <w:hideMark/>
          </w:tcPr>
          <w:p w:rsidR="00C44BBA" w:rsidRPr="00D4374C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4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 проверка полученных знаний и навыков.</w:t>
            </w:r>
          </w:p>
        </w:tc>
        <w:tc>
          <w:tcPr>
            <w:tcW w:w="947" w:type="pct"/>
            <w:hideMark/>
          </w:tcPr>
          <w:p w:rsidR="00C44BBA" w:rsidRPr="00D4374C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4C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в письменной форме результатов деятельности.</w:t>
            </w:r>
          </w:p>
        </w:tc>
        <w:tc>
          <w:tcPr>
            <w:tcW w:w="1135" w:type="pct"/>
            <w:hideMark/>
          </w:tcPr>
          <w:p w:rsidR="00C44BBA" w:rsidRPr="00D4374C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C44BBA" w:rsidRPr="00D4374C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4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с языковым анализом и творческим заданием.</w:t>
            </w:r>
          </w:p>
        </w:tc>
        <w:tc>
          <w:tcPr>
            <w:tcW w:w="279" w:type="pct"/>
            <w:hideMark/>
          </w:tcPr>
          <w:p w:rsidR="00C44BBA" w:rsidRPr="00D4374C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BA" w:rsidRPr="00D4374C" w:rsidTr="00C44BBA">
        <w:trPr>
          <w:trHeight w:val="225"/>
        </w:trPr>
        <w:tc>
          <w:tcPr>
            <w:tcW w:w="340" w:type="pct"/>
            <w:hideMark/>
          </w:tcPr>
          <w:p w:rsidR="00C44BBA" w:rsidRPr="00D4374C" w:rsidRDefault="000870BE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4C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05" w:type="pct"/>
            <w:hideMark/>
          </w:tcPr>
          <w:p w:rsidR="00C44BBA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4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контрольного диктанта</w:t>
            </w:r>
            <w:r w:rsidR="003D72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D7261" w:rsidRDefault="003D7261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Орфография как система правил правописания слов </w:t>
            </w:r>
            <w:r w:rsidRPr="003D72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их форм. Разделы и основные принципы русской орфографии. Понятие орфограммы.</w:t>
            </w:r>
          </w:p>
          <w:p w:rsidR="003D7261" w:rsidRPr="00D4374C" w:rsidRDefault="003D7261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hideMark/>
          </w:tcPr>
          <w:p w:rsidR="00C44BBA" w:rsidRPr="00D4374C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Закрепление и проверка полученных знаний и навыков.</w:t>
            </w:r>
          </w:p>
        </w:tc>
        <w:tc>
          <w:tcPr>
            <w:tcW w:w="947" w:type="pct"/>
            <w:hideMark/>
          </w:tcPr>
          <w:p w:rsidR="00C44BBA" w:rsidRPr="00D4374C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4C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в письменной форме результатов деятельности.</w:t>
            </w:r>
          </w:p>
        </w:tc>
        <w:tc>
          <w:tcPr>
            <w:tcW w:w="1135" w:type="pct"/>
            <w:hideMark/>
          </w:tcPr>
          <w:p w:rsidR="00C44BBA" w:rsidRPr="00D4374C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4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C44BBA" w:rsidRPr="00D4374C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4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79" w:type="pct"/>
            <w:hideMark/>
          </w:tcPr>
          <w:p w:rsidR="00C44BBA" w:rsidRPr="00D4374C" w:rsidRDefault="00C44BBA" w:rsidP="0074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3ECF" w:rsidRPr="00D4374C" w:rsidRDefault="00CE3ECF" w:rsidP="00741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66B" w:rsidRPr="00282985" w:rsidRDefault="0071566B" w:rsidP="00741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1566B" w:rsidRPr="00282985" w:rsidSect="00C202C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6CC"/>
    <w:multiLevelType w:val="hybridMultilevel"/>
    <w:tmpl w:val="4C9E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7E12BA"/>
    <w:multiLevelType w:val="hybridMultilevel"/>
    <w:tmpl w:val="60120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3BF6"/>
    <w:multiLevelType w:val="multilevel"/>
    <w:tmpl w:val="1A70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E196B"/>
    <w:multiLevelType w:val="multilevel"/>
    <w:tmpl w:val="BF76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03871"/>
    <w:multiLevelType w:val="multilevel"/>
    <w:tmpl w:val="0406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702DB"/>
    <w:multiLevelType w:val="hybridMultilevel"/>
    <w:tmpl w:val="8C925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6538D"/>
    <w:multiLevelType w:val="multilevel"/>
    <w:tmpl w:val="A81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0B6882"/>
    <w:multiLevelType w:val="multilevel"/>
    <w:tmpl w:val="0AC6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1A3DC9"/>
    <w:multiLevelType w:val="multilevel"/>
    <w:tmpl w:val="2048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B417C2"/>
    <w:multiLevelType w:val="multilevel"/>
    <w:tmpl w:val="59D0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230B2E"/>
    <w:multiLevelType w:val="multilevel"/>
    <w:tmpl w:val="0EB4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175D47"/>
    <w:multiLevelType w:val="multilevel"/>
    <w:tmpl w:val="6AD6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C86C9B"/>
    <w:multiLevelType w:val="multilevel"/>
    <w:tmpl w:val="AE02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AE2353"/>
    <w:multiLevelType w:val="hybridMultilevel"/>
    <w:tmpl w:val="D0C83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80496"/>
    <w:multiLevelType w:val="hybridMultilevel"/>
    <w:tmpl w:val="1F766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9068D"/>
    <w:multiLevelType w:val="multilevel"/>
    <w:tmpl w:val="F812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5F777E"/>
    <w:multiLevelType w:val="hybridMultilevel"/>
    <w:tmpl w:val="DD7A509A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>
    <w:nsid w:val="64111E72"/>
    <w:multiLevelType w:val="hybridMultilevel"/>
    <w:tmpl w:val="1162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32270"/>
    <w:multiLevelType w:val="hybridMultilevel"/>
    <w:tmpl w:val="92F89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4"/>
  </w:num>
  <w:num w:numId="8">
    <w:abstractNumId w:val="15"/>
  </w:num>
  <w:num w:numId="9">
    <w:abstractNumId w:val="12"/>
  </w:num>
  <w:num w:numId="10">
    <w:abstractNumId w:val="10"/>
  </w:num>
  <w:num w:numId="11">
    <w:abstractNumId w:val="8"/>
  </w:num>
  <w:num w:numId="12">
    <w:abstractNumId w:val="1"/>
  </w:num>
  <w:num w:numId="13">
    <w:abstractNumId w:val="18"/>
  </w:num>
  <w:num w:numId="14">
    <w:abstractNumId w:val="0"/>
  </w:num>
  <w:num w:numId="15">
    <w:abstractNumId w:val="13"/>
  </w:num>
  <w:num w:numId="16">
    <w:abstractNumId w:val="17"/>
  </w:num>
  <w:num w:numId="17">
    <w:abstractNumId w:val="16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4BBA"/>
    <w:rsid w:val="00006029"/>
    <w:rsid w:val="000408E2"/>
    <w:rsid w:val="00040A6B"/>
    <w:rsid w:val="0005587A"/>
    <w:rsid w:val="00057B24"/>
    <w:rsid w:val="0006247B"/>
    <w:rsid w:val="000870BE"/>
    <w:rsid w:val="0009623E"/>
    <w:rsid w:val="000A499D"/>
    <w:rsid w:val="000E4025"/>
    <w:rsid w:val="00105682"/>
    <w:rsid w:val="00143482"/>
    <w:rsid w:val="00145B70"/>
    <w:rsid w:val="00191397"/>
    <w:rsid w:val="00192B3A"/>
    <w:rsid w:val="001A6F0C"/>
    <w:rsid w:val="001B7E49"/>
    <w:rsid w:val="001D25E2"/>
    <w:rsid w:val="001D298C"/>
    <w:rsid w:val="001E18E0"/>
    <w:rsid w:val="001F03A3"/>
    <w:rsid w:val="00202821"/>
    <w:rsid w:val="00214034"/>
    <w:rsid w:val="00224F99"/>
    <w:rsid w:val="00236773"/>
    <w:rsid w:val="0026764B"/>
    <w:rsid w:val="00280575"/>
    <w:rsid w:val="00281073"/>
    <w:rsid w:val="00282985"/>
    <w:rsid w:val="00296A8A"/>
    <w:rsid w:val="002C131B"/>
    <w:rsid w:val="002F3EAE"/>
    <w:rsid w:val="00362F5D"/>
    <w:rsid w:val="00363037"/>
    <w:rsid w:val="003756F2"/>
    <w:rsid w:val="0038783E"/>
    <w:rsid w:val="003A4F0B"/>
    <w:rsid w:val="003C5492"/>
    <w:rsid w:val="003C7BAE"/>
    <w:rsid w:val="003D4B8E"/>
    <w:rsid w:val="003D7261"/>
    <w:rsid w:val="003E457F"/>
    <w:rsid w:val="00400CB4"/>
    <w:rsid w:val="004016A0"/>
    <w:rsid w:val="00424EB0"/>
    <w:rsid w:val="00427003"/>
    <w:rsid w:val="004365AA"/>
    <w:rsid w:val="0044212D"/>
    <w:rsid w:val="0044337B"/>
    <w:rsid w:val="00453DB7"/>
    <w:rsid w:val="004663B0"/>
    <w:rsid w:val="004719D1"/>
    <w:rsid w:val="00474508"/>
    <w:rsid w:val="00474F58"/>
    <w:rsid w:val="00482685"/>
    <w:rsid w:val="0048792A"/>
    <w:rsid w:val="004962DE"/>
    <w:rsid w:val="004A0292"/>
    <w:rsid w:val="004A4216"/>
    <w:rsid w:val="004B1289"/>
    <w:rsid w:val="004B5279"/>
    <w:rsid w:val="004D2357"/>
    <w:rsid w:val="004D46FF"/>
    <w:rsid w:val="005077E0"/>
    <w:rsid w:val="005243E5"/>
    <w:rsid w:val="00546EC2"/>
    <w:rsid w:val="005537B4"/>
    <w:rsid w:val="00573A6A"/>
    <w:rsid w:val="005B113D"/>
    <w:rsid w:val="005B3919"/>
    <w:rsid w:val="005C3E17"/>
    <w:rsid w:val="005E0CBA"/>
    <w:rsid w:val="005E4198"/>
    <w:rsid w:val="00610405"/>
    <w:rsid w:val="00627DF5"/>
    <w:rsid w:val="006455DD"/>
    <w:rsid w:val="00650328"/>
    <w:rsid w:val="006C7A0D"/>
    <w:rsid w:val="006F3650"/>
    <w:rsid w:val="006F5F71"/>
    <w:rsid w:val="00707000"/>
    <w:rsid w:val="007100C0"/>
    <w:rsid w:val="0071566B"/>
    <w:rsid w:val="0072108A"/>
    <w:rsid w:val="00740373"/>
    <w:rsid w:val="00741732"/>
    <w:rsid w:val="00773801"/>
    <w:rsid w:val="007761B4"/>
    <w:rsid w:val="007B1E0D"/>
    <w:rsid w:val="007D5847"/>
    <w:rsid w:val="007D599D"/>
    <w:rsid w:val="00805851"/>
    <w:rsid w:val="00820D5A"/>
    <w:rsid w:val="00843953"/>
    <w:rsid w:val="008C690C"/>
    <w:rsid w:val="008E2BF1"/>
    <w:rsid w:val="0090008F"/>
    <w:rsid w:val="00904D80"/>
    <w:rsid w:val="00916BF2"/>
    <w:rsid w:val="00917E9D"/>
    <w:rsid w:val="009324EF"/>
    <w:rsid w:val="009437CB"/>
    <w:rsid w:val="00985722"/>
    <w:rsid w:val="009A5F5A"/>
    <w:rsid w:val="009D3C77"/>
    <w:rsid w:val="009E5D5F"/>
    <w:rsid w:val="009F193D"/>
    <w:rsid w:val="009F1EB9"/>
    <w:rsid w:val="009F500F"/>
    <w:rsid w:val="00A04E3D"/>
    <w:rsid w:val="00A07580"/>
    <w:rsid w:val="00A266B3"/>
    <w:rsid w:val="00A35E12"/>
    <w:rsid w:val="00A77C25"/>
    <w:rsid w:val="00A8401C"/>
    <w:rsid w:val="00A95917"/>
    <w:rsid w:val="00AA744D"/>
    <w:rsid w:val="00AD0FB3"/>
    <w:rsid w:val="00AD5FFF"/>
    <w:rsid w:val="00AE4A67"/>
    <w:rsid w:val="00B14F2E"/>
    <w:rsid w:val="00B200F7"/>
    <w:rsid w:val="00B23191"/>
    <w:rsid w:val="00B24932"/>
    <w:rsid w:val="00B47841"/>
    <w:rsid w:val="00BB7C93"/>
    <w:rsid w:val="00BE7403"/>
    <w:rsid w:val="00BF3036"/>
    <w:rsid w:val="00C06FDB"/>
    <w:rsid w:val="00C202C8"/>
    <w:rsid w:val="00C203A8"/>
    <w:rsid w:val="00C34D68"/>
    <w:rsid w:val="00C42871"/>
    <w:rsid w:val="00C44BBA"/>
    <w:rsid w:val="00C5277F"/>
    <w:rsid w:val="00C72446"/>
    <w:rsid w:val="00C90B66"/>
    <w:rsid w:val="00CB4D4B"/>
    <w:rsid w:val="00CD5F2B"/>
    <w:rsid w:val="00CD6CB0"/>
    <w:rsid w:val="00CE3ECF"/>
    <w:rsid w:val="00CF2B33"/>
    <w:rsid w:val="00D2217F"/>
    <w:rsid w:val="00D4374C"/>
    <w:rsid w:val="00D54605"/>
    <w:rsid w:val="00D7376B"/>
    <w:rsid w:val="00D82958"/>
    <w:rsid w:val="00DA50FF"/>
    <w:rsid w:val="00DB6DD4"/>
    <w:rsid w:val="00DE14E4"/>
    <w:rsid w:val="00E057D0"/>
    <w:rsid w:val="00E1021F"/>
    <w:rsid w:val="00E308D5"/>
    <w:rsid w:val="00E87899"/>
    <w:rsid w:val="00EA1AD6"/>
    <w:rsid w:val="00ED0203"/>
    <w:rsid w:val="00ED1DE3"/>
    <w:rsid w:val="00EE0EC2"/>
    <w:rsid w:val="00EE6455"/>
    <w:rsid w:val="00EF7D51"/>
    <w:rsid w:val="00F00912"/>
    <w:rsid w:val="00F159BF"/>
    <w:rsid w:val="00F32D8A"/>
    <w:rsid w:val="00F33B16"/>
    <w:rsid w:val="00F421B8"/>
    <w:rsid w:val="00F50A10"/>
    <w:rsid w:val="00F803C9"/>
    <w:rsid w:val="00FC5BDC"/>
    <w:rsid w:val="00FD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4BBA"/>
    <w:pPr>
      <w:spacing w:before="161" w:after="161" w:line="240" w:lineRule="atLeast"/>
      <w:jc w:val="center"/>
      <w:outlineLvl w:val="0"/>
    </w:pPr>
    <w:rPr>
      <w:rFonts w:ascii="Helvetica" w:eastAsia="Times New Roman" w:hAnsi="Helvetica" w:cs="Helvetica"/>
      <w:b/>
      <w:bCs/>
      <w:color w:val="4868A3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C44BBA"/>
    <w:pPr>
      <w:spacing w:before="199" w:after="199" w:line="240" w:lineRule="atLeast"/>
      <w:jc w:val="center"/>
      <w:outlineLvl w:val="1"/>
    </w:pPr>
    <w:rPr>
      <w:rFonts w:ascii="Helvetica" w:eastAsia="Times New Roman" w:hAnsi="Helvetica" w:cs="Helvetica"/>
      <w:b/>
      <w:bCs/>
      <w:color w:val="4868A3"/>
      <w:sz w:val="24"/>
      <w:szCs w:val="24"/>
    </w:rPr>
  </w:style>
  <w:style w:type="paragraph" w:styleId="3">
    <w:name w:val="heading 3"/>
    <w:basedOn w:val="a"/>
    <w:link w:val="30"/>
    <w:uiPriority w:val="9"/>
    <w:qFormat/>
    <w:rsid w:val="00C44BBA"/>
    <w:pPr>
      <w:spacing w:before="240" w:after="240" w:line="240" w:lineRule="atLeast"/>
      <w:jc w:val="center"/>
      <w:outlineLvl w:val="2"/>
    </w:pPr>
    <w:rPr>
      <w:rFonts w:ascii="Helvetica" w:eastAsia="Times New Roman" w:hAnsi="Helvetica" w:cs="Helvetica"/>
      <w:b/>
      <w:bCs/>
      <w:color w:val="4868A3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44BBA"/>
    <w:pPr>
      <w:spacing w:before="319" w:after="319" w:line="240" w:lineRule="atLeast"/>
      <w:outlineLvl w:val="3"/>
    </w:pPr>
    <w:rPr>
      <w:rFonts w:ascii="Helvetica" w:eastAsia="Times New Roman" w:hAnsi="Helvetica" w:cs="Helvetica"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4BBA"/>
    <w:pPr>
      <w:spacing w:before="401" w:after="401" w:line="240" w:lineRule="atLeast"/>
      <w:outlineLvl w:val="4"/>
    </w:pPr>
    <w:rPr>
      <w:rFonts w:ascii="Helvetica" w:eastAsia="Times New Roman" w:hAnsi="Helvetica" w:cs="Helvetica"/>
      <w:sz w:val="20"/>
      <w:szCs w:val="20"/>
    </w:rPr>
  </w:style>
  <w:style w:type="paragraph" w:styleId="6">
    <w:name w:val="heading 6"/>
    <w:basedOn w:val="a"/>
    <w:link w:val="60"/>
    <w:uiPriority w:val="9"/>
    <w:qFormat/>
    <w:rsid w:val="00C44BBA"/>
    <w:pPr>
      <w:spacing w:before="559" w:after="559" w:line="240" w:lineRule="atLeast"/>
      <w:outlineLvl w:val="5"/>
    </w:pPr>
    <w:rPr>
      <w:rFonts w:ascii="Helvetica" w:eastAsia="Times New Roman" w:hAnsi="Helvetica" w:cs="Helvetica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BBA"/>
    <w:rPr>
      <w:rFonts w:ascii="Helvetica" w:eastAsia="Times New Roman" w:hAnsi="Helvetica" w:cs="Helvetica"/>
      <w:b/>
      <w:bCs/>
      <w:color w:val="4868A3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4BBA"/>
    <w:rPr>
      <w:rFonts w:ascii="Helvetica" w:eastAsia="Times New Roman" w:hAnsi="Helvetica" w:cs="Helvetica"/>
      <w:b/>
      <w:bCs/>
      <w:color w:val="4868A3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44BBA"/>
    <w:rPr>
      <w:rFonts w:ascii="Helvetica" w:eastAsia="Times New Roman" w:hAnsi="Helvetica" w:cs="Helvetica"/>
      <w:b/>
      <w:bCs/>
      <w:color w:val="4868A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44BBA"/>
    <w:rPr>
      <w:rFonts w:ascii="Helvetica" w:eastAsia="Times New Roman" w:hAnsi="Helvetica" w:cs="Helvetica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4BBA"/>
    <w:rPr>
      <w:rFonts w:ascii="Helvetica" w:eastAsia="Times New Roman" w:hAnsi="Helvetica" w:cs="Helvetica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C44BBA"/>
    <w:rPr>
      <w:rFonts w:ascii="Helvetica" w:eastAsia="Times New Roman" w:hAnsi="Helvetica" w:cs="Helvetica"/>
      <w:sz w:val="16"/>
      <w:szCs w:val="16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44BBA"/>
    <w:rPr>
      <w:rFonts w:ascii="Courier New" w:eastAsia="Times New Roman" w:hAnsi="Courier New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unhideWhenUsed/>
    <w:rsid w:val="00C44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3">
    <w:name w:val="Strong"/>
    <w:basedOn w:val="a0"/>
    <w:uiPriority w:val="22"/>
    <w:qFormat/>
    <w:rsid w:val="00C44BBA"/>
    <w:rPr>
      <w:b/>
      <w:bCs/>
    </w:rPr>
  </w:style>
  <w:style w:type="paragraph" w:styleId="a4">
    <w:name w:val="Normal (Web)"/>
    <w:basedOn w:val="a"/>
    <w:uiPriority w:val="99"/>
    <w:unhideWhenUsed/>
    <w:rsid w:val="00C44BB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poisk">
    <w:name w:val="a-poisk"/>
    <w:basedOn w:val="a"/>
    <w:rsid w:val="00C44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prm">
    <w:name w:val="a-prm"/>
    <w:basedOn w:val="a"/>
    <w:rsid w:val="00C44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poisk-k">
    <w:name w:val="a-poisk-k"/>
    <w:basedOn w:val="a"/>
    <w:rsid w:val="00C44BB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view-loading">
    <w:name w:val="list-view-loading"/>
    <w:basedOn w:val="a"/>
    <w:rsid w:val="00C44BB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">
    <w:name w:val="wrapper"/>
    <w:basedOn w:val="a"/>
    <w:rsid w:val="00C44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slider">
    <w:name w:val="flexslider"/>
    <w:basedOn w:val="a"/>
    <w:rsid w:val="00C44BBA"/>
    <w:pPr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enu-toggle">
    <w:name w:val="menu-toggle"/>
    <w:basedOn w:val="a"/>
    <w:rsid w:val="00C44BBA"/>
    <w:pPr>
      <w:shd w:val="clear" w:color="auto" w:fill="4868A3"/>
      <w:spacing w:after="360" w:line="240" w:lineRule="auto"/>
    </w:pPr>
    <w:rPr>
      <w:rFonts w:ascii="Times New Roman" w:eastAsia="Times New Roman" w:hAnsi="Times New Roman" w:cs="Times New Roman"/>
      <w:caps/>
      <w:color w:val="FFFFFF"/>
      <w:sz w:val="37"/>
      <w:szCs w:val="37"/>
    </w:rPr>
  </w:style>
  <w:style w:type="paragraph" w:customStyle="1" w:styleId="a-regist">
    <w:name w:val="a-regist"/>
    <w:basedOn w:val="a"/>
    <w:rsid w:val="00C44BBA"/>
    <w:pPr>
      <w:pBdr>
        <w:top w:val="single" w:sz="8" w:space="2" w:color="65A3D4"/>
        <w:left w:val="single" w:sz="8" w:space="31" w:color="65A3D4"/>
        <w:bottom w:val="single" w:sz="8" w:space="2" w:color="65A3D4"/>
        <w:right w:val="single" w:sz="8" w:space="6" w:color="65A3D4"/>
      </w:pBdr>
      <w:spacing w:after="360" w:line="240" w:lineRule="auto"/>
    </w:pPr>
    <w:rPr>
      <w:rFonts w:ascii="Times New Roman" w:eastAsia="Times New Roman" w:hAnsi="Times New Roman" w:cs="Times New Roman"/>
    </w:rPr>
  </w:style>
  <w:style w:type="paragraph" w:customStyle="1" w:styleId="a-find">
    <w:name w:val="a-find"/>
    <w:basedOn w:val="a"/>
    <w:rsid w:val="00C44BBA"/>
    <w:pPr>
      <w:pBdr>
        <w:top w:val="single" w:sz="8" w:space="9" w:color="65A3D4"/>
        <w:left w:val="single" w:sz="8" w:space="9" w:color="65A3D4"/>
        <w:bottom w:val="single" w:sz="8" w:space="9" w:color="65A3D4"/>
        <w:right w:val="single" w:sz="8" w:space="9" w:color="65A3D4"/>
      </w:pBdr>
      <w:spacing w:after="187" w:line="240" w:lineRule="auto"/>
    </w:pPr>
    <w:rPr>
      <w:rFonts w:ascii="Times New Roman" w:eastAsia="Times New Roman" w:hAnsi="Times New Roman" w:cs="Times New Roman"/>
      <w:color w:val="4868A3"/>
      <w:sz w:val="26"/>
      <w:szCs w:val="26"/>
    </w:rPr>
  </w:style>
  <w:style w:type="paragraph" w:customStyle="1" w:styleId="grid1">
    <w:name w:val="grid_1"/>
    <w:basedOn w:val="a"/>
    <w:rsid w:val="00C44BBA"/>
    <w:pPr>
      <w:spacing w:after="28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2">
    <w:name w:val="grid_2"/>
    <w:basedOn w:val="a"/>
    <w:rsid w:val="00C44BBA"/>
    <w:pPr>
      <w:spacing w:after="28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3">
    <w:name w:val="grid_3"/>
    <w:basedOn w:val="a"/>
    <w:rsid w:val="00C44BBA"/>
    <w:pPr>
      <w:spacing w:after="28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4">
    <w:name w:val="grid_4"/>
    <w:basedOn w:val="a"/>
    <w:rsid w:val="00C44BBA"/>
    <w:pPr>
      <w:spacing w:after="28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5">
    <w:name w:val="grid_5"/>
    <w:basedOn w:val="a"/>
    <w:rsid w:val="00C44BBA"/>
    <w:pPr>
      <w:spacing w:after="28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6">
    <w:name w:val="grid_6"/>
    <w:basedOn w:val="a"/>
    <w:rsid w:val="00C44BBA"/>
    <w:pPr>
      <w:spacing w:after="28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7">
    <w:name w:val="grid_7"/>
    <w:basedOn w:val="a"/>
    <w:rsid w:val="00C44BBA"/>
    <w:pPr>
      <w:spacing w:after="28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8">
    <w:name w:val="grid_8"/>
    <w:basedOn w:val="a"/>
    <w:rsid w:val="00C44BBA"/>
    <w:pPr>
      <w:spacing w:after="28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9">
    <w:name w:val="grid_9"/>
    <w:basedOn w:val="a"/>
    <w:rsid w:val="00C44BBA"/>
    <w:pPr>
      <w:spacing w:after="28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0">
    <w:name w:val="grid_10"/>
    <w:basedOn w:val="a"/>
    <w:rsid w:val="00C44BBA"/>
    <w:pPr>
      <w:spacing w:after="28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1">
    <w:name w:val="grid_11"/>
    <w:basedOn w:val="a"/>
    <w:rsid w:val="00C44BBA"/>
    <w:pPr>
      <w:spacing w:after="28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2">
    <w:name w:val="grid_12"/>
    <w:basedOn w:val="a"/>
    <w:rsid w:val="00C44BBA"/>
    <w:pPr>
      <w:spacing w:after="28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sear4">
    <w:name w:val="a-sear4"/>
    <w:basedOn w:val="a"/>
    <w:rsid w:val="00C44BB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href-right">
    <w:name w:val="a-href-right"/>
    <w:basedOn w:val="a"/>
    <w:rsid w:val="00C44BBA"/>
    <w:pPr>
      <w:spacing w:after="360" w:line="240" w:lineRule="auto"/>
    </w:pPr>
    <w:rPr>
      <w:rFonts w:ascii="Times New Roman" w:eastAsia="Times New Roman" w:hAnsi="Times New Roman" w:cs="Times New Roman"/>
    </w:rPr>
  </w:style>
  <w:style w:type="paragraph" w:customStyle="1" w:styleId="a-nus">
    <w:name w:val="a-nus"/>
    <w:basedOn w:val="a"/>
    <w:rsid w:val="00C44BBA"/>
    <w:pPr>
      <w:pBdr>
        <w:top w:val="single" w:sz="8" w:space="9" w:color="D7E8F6"/>
        <w:left w:val="single" w:sz="8" w:space="9" w:color="D7E8F6"/>
        <w:bottom w:val="single" w:sz="8" w:space="9" w:color="D7E8F6"/>
        <w:right w:val="single" w:sz="8" w:space="9" w:color="D7E8F6"/>
      </w:pBdr>
      <w:spacing w:before="94" w:after="9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categor">
    <w:name w:val="a-categor"/>
    <w:basedOn w:val="a"/>
    <w:rsid w:val="00C44BBA"/>
    <w:pPr>
      <w:pBdr>
        <w:top w:val="single" w:sz="8" w:space="0" w:color="65A3D4"/>
        <w:left w:val="single" w:sz="8" w:space="0" w:color="65A3D4"/>
        <w:bottom w:val="single" w:sz="8" w:space="0" w:color="65A3D4"/>
        <w:right w:val="single" w:sz="8" w:space="0" w:color="65A3D4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-h1">
    <w:name w:val="aa-h1"/>
    <w:basedOn w:val="a"/>
    <w:rsid w:val="00C44BBA"/>
    <w:pPr>
      <w:spacing w:after="360" w:line="240" w:lineRule="auto"/>
      <w:jc w:val="center"/>
    </w:pPr>
    <w:rPr>
      <w:rFonts w:ascii="Times New Roman" w:eastAsia="Times New Roman" w:hAnsi="Times New Roman" w:cs="Times New Roman"/>
      <w:b/>
      <w:bCs/>
      <w:color w:val="4868A3"/>
      <w:sz w:val="24"/>
      <w:szCs w:val="24"/>
    </w:rPr>
  </w:style>
  <w:style w:type="paragraph" w:customStyle="1" w:styleId="a-pad">
    <w:name w:val="a-pad"/>
    <w:basedOn w:val="a"/>
    <w:rsid w:val="00C44BB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dog">
    <w:name w:val="a-dog"/>
    <w:basedOn w:val="a"/>
    <w:rsid w:val="00C44BBA"/>
    <w:pPr>
      <w:pBdr>
        <w:top w:val="single" w:sz="48" w:space="0" w:color="E6E6E6"/>
        <w:left w:val="single" w:sz="48" w:space="0" w:color="E6E6E6"/>
        <w:bottom w:val="single" w:sz="2" w:space="0" w:color="E6E6E6"/>
        <w:right w:val="single" w:sz="48" w:space="0" w:color="E6E6E6"/>
      </w:pBdr>
      <w:shd w:val="clear" w:color="auto" w:fill="E6E6E6"/>
      <w:spacing w:after="37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caty">
    <w:name w:val="a-caty"/>
    <w:basedOn w:val="a"/>
    <w:rsid w:val="00C44BBA"/>
    <w:pPr>
      <w:spacing w:after="360" w:line="240" w:lineRule="auto"/>
      <w:ind w:left="22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ikon">
    <w:name w:val="a-ikon"/>
    <w:basedOn w:val="a"/>
    <w:rsid w:val="00C44BBA"/>
    <w:pPr>
      <w:spacing w:after="360" w:line="240" w:lineRule="auto"/>
      <w:ind w:right="187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h3-centr">
    <w:name w:val="a-h3-centr"/>
    <w:basedOn w:val="a"/>
    <w:rsid w:val="00C44BBA"/>
    <w:pPr>
      <w:spacing w:after="360" w:line="240" w:lineRule="auto"/>
      <w:jc w:val="center"/>
    </w:pPr>
    <w:rPr>
      <w:rFonts w:ascii="Times New Roman" w:eastAsia="Times New Roman" w:hAnsi="Times New Roman" w:cs="Times New Roman"/>
      <w:color w:val="4868A3"/>
      <w:sz w:val="49"/>
      <w:szCs w:val="49"/>
    </w:rPr>
  </w:style>
  <w:style w:type="paragraph" w:customStyle="1" w:styleId="a-rima">
    <w:name w:val="a-rima"/>
    <w:basedOn w:val="a"/>
    <w:rsid w:val="00C44BBA"/>
    <w:pPr>
      <w:spacing w:after="18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rima-1">
    <w:name w:val="a-rima-1"/>
    <w:basedOn w:val="a"/>
    <w:rsid w:val="00C44BBA"/>
    <w:pPr>
      <w:pBdr>
        <w:top w:val="single" w:sz="12" w:space="0" w:color="64A3D3"/>
        <w:left w:val="single" w:sz="12" w:space="0" w:color="64A3D3"/>
        <w:bottom w:val="single" w:sz="12" w:space="0" w:color="64A3D3"/>
        <w:right w:val="single" w:sz="12" w:space="0" w:color="64A3D3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rima-2">
    <w:name w:val="a-rima-2"/>
    <w:basedOn w:val="a"/>
    <w:rsid w:val="00C44BBA"/>
    <w:pPr>
      <w:pBdr>
        <w:top w:val="single" w:sz="12" w:space="0" w:color="EEB877"/>
        <w:left w:val="single" w:sz="12" w:space="0" w:color="EEB877"/>
        <w:bottom w:val="single" w:sz="12" w:space="0" w:color="EEB877"/>
        <w:right w:val="single" w:sz="12" w:space="0" w:color="EEB877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rima-3">
    <w:name w:val="a-rima-3"/>
    <w:basedOn w:val="a"/>
    <w:rsid w:val="00C44BBA"/>
    <w:pPr>
      <w:pBdr>
        <w:top w:val="single" w:sz="12" w:space="0" w:color="9BCF97"/>
        <w:left w:val="single" w:sz="12" w:space="0" w:color="9BCF97"/>
        <w:bottom w:val="single" w:sz="12" w:space="0" w:color="9BCF97"/>
        <w:right w:val="single" w:sz="12" w:space="0" w:color="9BCF97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sylka">
    <w:name w:val="a-sylka"/>
    <w:basedOn w:val="a"/>
    <w:rsid w:val="00C44BBA"/>
    <w:pPr>
      <w:pBdr>
        <w:top w:val="single" w:sz="8" w:space="9" w:color="CCE5F8"/>
        <w:left w:val="single" w:sz="8" w:space="9" w:color="CCE5F8"/>
        <w:bottom w:val="single" w:sz="8" w:space="9" w:color="CCE5F8"/>
        <w:right w:val="single" w:sz="8" w:space="9" w:color="CCE5F8"/>
      </w:pBdr>
      <w:shd w:val="clear" w:color="auto" w:fill="3168A6"/>
      <w:spacing w:after="360" w:line="240" w:lineRule="auto"/>
    </w:pPr>
    <w:rPr>
      <w:rFonts w:ascii="Times New Roman" w:eastAsia="Times New Roman" w:hAnsi="Times New Roman" w:cs="Times New Roman"/>
      <w:color w:val="FFFFFF"/>
      <w:sz w:val="26"/>
      <w:szCs w:val="26"/>
    </w:rPr>
  </w:style>
  <w:style w:type="paragraph" w:customStyle="1" w:styleId="a-smt">
    <w:name w:val="a-smt"/>
    <w:basedOn w:val="a"/>
    <w:rsid w:val="00C44BBA"/>
    <w:pPr>
      <w:pBdr>
        <w:top w:val="single" w:sz="8" w:space="9" w:color="CCE5F8"/>
        <w:left w:val="single" w:sz="8" w:space="9" w:color="CCE5F8"/>
        <w:bottom w:val="single" w:sz="8" w:space="9" w:color="CCE5F8"/>
        <w:right w:val="single" w:sz="8" w:space="9" w:color="CCE5F8"/>
      </w:pBdr>
      <w:shd w:val="clear" w:color="auto" w:fill="3168A6"/>
      <w:spacing w:after="360" w:line="240" w:lineRule="auto"/>
    </w:pPr>
    <w:rPr>
      <w:rFonts w:ascii="Times New Roman" w:eastAsia="Times New Roman" w:hAnsi="Times New Roman" w:cs="Times New Roman"/>
      <w:color w:val="FFFFFF"/>
      <w:sz w:val="26"/>
      <w:szCs w:val="26"/>
    </w:rPr>
  </w:style>
  <w:style w:type="paragraph" w:customStyle="1" w:styleId="a-no-bord">
    <w:name w:val="a-no-bord"/>
    <w:basedOn w:val="a"/>
    <w:rsid w:val="00C44BBA"/>
    <w:pPr>
      <w:shd w:val="clear" w:color="auto" w:fill="C9E4F8"/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rama">
    <w:name w:val="a-rama"/>
    <w:basedOn w:val="a"/>
    <w:rsid w:val="00C44BBA"/>
    <w:pPr>
      <w:shd w:val="clear" w:color="auto" w:fill="FFFFFF"/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koding">
    <w:name w:val="a-koding"/>
    <w:basedOn w:val="a"/>
    <w:rsid w:val="00C44BBA"/>
    <w:pPr>
      <w:spacing w:after="36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a-mail">
    <w:name w:val="a-mail"/>
    <w:basedOn w:val="a"/>
    <w:rsid w:val="00C44BBA"/>
    <w:pPr>
      <w:pBdr>
        <w:top w:val="single" w:sz="8" w:space="0" w:color="CCE5F8"/>
        <w:left w:val="single" w:sz="8" w:space="4" w:color="CCE5F8"/>
        <w:bottom w:val="single" w:sz="8" w:space="0" w:color="CCE5F8"/>
        <w:right w:val="single" w:sz="8" w:space="4" w:color="CCE5F8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parol">
    <w:name w:val="a-parol"/>
    <w:basedOn w:val="a"/>
    <w:rsid w:val="00C44BBA"/>
    <w:pPr>
      <w:pBdr>
        <w:top w:val="single" w:sz="8" w:space="0" w:color="CCE5F8"/>
        <w:left w:val="single" w:sz="8" w:space="4" w:color="CCE5F8"/>
        <w:bottom w:val="single" w:sz="8" w:space="0" w:color="CCE5F8"/>
        <w:right w:val="single" w:sz="8" w:space="4" w:color="CCE5F8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log">
    <w:name w:val="a-log"/>
    <w:basedOn w:val="a"/>
    <w:rsid w:val="00C44BB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parol-log">
    <w:name w:val="a-parol-log"/>
    <w:basedOn w:val="a"/>
    <w:rsid w:val="00C44BBA"/>
    <w:pPr>
      <w:pBdr>
        <w:top w:val="single" w:sz="8" w:space="0" w:color="C0C0C0"/>
        <w:left w:val="single" w:sz="8" w:space="4" w:color="C0C0C0"/>
        <w:bottom w:val="single" w:sz="8" w:space="0" w:color="C0C0C0"/>
        <w:right w:val="single" w:sz="8" w:space="4" w:color="C0C0C0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mail-log">
    <w:name w:val="a-mail-log"/>
    <w:basedOn w:val="a"/>
    <w:rsid w:val="00C44BBA"/>
    <w:pPr>
      <w:pBdr>
        <w:top w:val="single" w:sz="8" w:space="0" w:color="C0C0C0"/>
        <w:left w:val="single" w:sz="8" w:space="4" w:color="C0C0C0"/>
        <w:bottom w:val="single" w:sz="8" w:space="0" w:color="C0C0C0"/>
        <w:right w:val="single" w:sz="8" w:space="4" w:color="C0C0C0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tudey">
    <w:name w:val="a-tudey"/>
    <w:basedOn w:val="a"/>
    <w:rsid w:val="00C44BBA"/>
    <w:pPr>
      <w:pBdr>
        <w:top w:val="single" w:sz="8" w:space="0" w:color="C0C0C0"/>
        <w:left w:val="single" w:sz="8" w:space="4" w:color="C0C0C0"/>
        <w:bottom w:val="single" w:sz="8" w:space="0" w:color="C0C0C0"/>
        <w:right w:val="single" w:sz="8" w:space="4" w:color="C0C0C0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kb">
    <w:name w:val="a-kb"/>
    <w:basedOn w:val="a"/>
    <w:rsid w:val="00C44BBA"/>
    <w:pPr>
      <w:spacing w:after="36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-disabled">
    <w:name w:val="a-disabled"/>
    <w:basedOn w:val="a"/>
    <w:rsid w:val="00C44BBA"/>
    <w:pPr>
      <w:pBdr>
        <w:top w:val="single" w:sz="8" w:space="9" w:color="CCCCCC"/>
        <w:left w:val="single" w:sz="8" w:space="9" w:color="CCCCCC"/>
        <w:bottom w:val="single" w:sz="8" w:space="9" w:color="CCCCCC"/>
        <w:right w:val="single" w:sz="8" w:space="9" w:color="CCCCCC"/>
      </w:pBdr>
      <w:shd w:val="clear" w:color="auto" w:fill="CCCCCC"/>
      <w:spacing w:after="36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-centr">
    <w:name w:val="a-centr"/>
    <w:basedOn w:val="a"/>
    <w:rsid w:val="00C44BBA"/>
    <w:pPr>
      <w:spacing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knopka">
    <w:name w:val="a-knopka"/>
    <w:basedOn w:val="a"/>
    <w:rsid w:val="00C44BBA"/>
    <w:pPr>
      <w:spacing w:before="187" w:after="0" w:line="240" w:lineRule="auto"/>
      <w:jc w:val="center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a-ban">
    <w:name w:val="a-ban"/>
    <w:basedOn w:val="a"/>
    <w:rsid w:val="00C44BBA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small">
    <w:name w:val="a-small"/>
    <w:basedOn w:val="a"/>
    <w:rsid w:val="00C44BBA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-opis-ppt">
    <w:name w:val="a-opis-ppt"/>
    <w:basedOn w:val="a"/>
    <w:rsid w:val="00C44BBA"/>
    <w:pPr>
      <w:pBdr>
        <w:top w:val="single" w:sz="8" w:space="0" w:color="BCBCBC"/>
        <w:left w:val="single" w:sz="8" w:space="0" w:color="BCBCBC"/>
        <w:bottom w:val="single" w:sz="8" w:space="0" w:color="BCBCBC"/>
        <w:right w:val="single" w:sz="8" w:space="0" w:color="BCBCBC"/>
      </w:pBdr>
      <w:shd w:val="clear" w:color="auto" w:fill="FFFFFF"/>
      <w:spacing w:after="18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c">
    <w:name w:val="a-c"/>
    <w:basedOn w:val="a"/>
    <w:rsid w:val="00C44BBA"/>
    <w:pPr>
      <w:spacing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t-menu">
    <w:name w:val="srt-menu"/>
    <w:basedOn w:val="a"/>
    <w:rsid w:val="00C44BBA"/>
    <w:pPr>
      <w:spacing w:after="1122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reenelement">
    <w:name w:val="greenelement"/>
    <w:basedOn w:val="a"/>
    <w:rsid w:val="00C44BBA"/>
    <w:pPr>
      <w:shd w:val="clear" w:color="auto" w:fill="5EC79E"/>
      <w:spacing w:after="36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violetelement">
    <w:name w:val="violetelement"/>
    <w:basedOn w:val="a"/>
    <w:rsid w:val="00C44BBA"/>
    <w:pPr>
      <w:shd w:val="clear" w:color="auto" w:fill="887DC2"/>
      <w:spacing w:after="36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lideimage">
    <w:name w:val="slide_image"/>
    <w:basedOn w:val="a"/>
    <w:rsid w:val="00C44BBA"/>
    <w:pPr>
      <w:spacing w:after="36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">
    <w:name w:val="slide"/>
    <w:basedOn w:val="a"/>
    <w:rsid w:val="00C44BBA"/>
    <w:pPr>
      <w:spacing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kursy">
    <w:name w:val="a-kursy"/>
    <w:basedOn w:val="a"/>
    <w:rsid w:val="00C44BBA"/>
    <w:pPr>
      <w:pBdr>
        <w:top w:val="single" w:sz="8" w:space="5" w:color="65A3D4"/>
        <w:left w:val="single" w:sz="8" w:space="9" w:color="65A3D4"/>
        <w:bottom w:val="single" w:sz="8" w:space="5" w:color="65A3D4"/>
        <w:right w:val="single" w:sz="8" w:space="9" w:color="65A3D4"/>
      </w:pBdr>
      <w:spacing w:before="187" w:after="36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a-vnm">
    <w:name w:val="a-vnm"/>
    <w:basedOn w:val="a"/>
    <w:rsid w:val="00C44BBA"/>
    <w:pPr>
      <w:shd w:val="clear" w:color="auto" w:fill="8B8B8B"/>
      <w:spacing w:after="360" w:line="240" w:lineRule="auto"/>
      <w:jc w:val="center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a-buttom-none">
    <w:name w:val="a-buttom-none"/>
    <w:basedOn w:val="a"/>
    <w:rsid w:val="00C44BBA"/>
    <w:pPr>
      <w:shd w:val="clear" w:color="auto" w:fill="67AB31"/>
      <w:spacing w:before="94" w:after="94" w:line="240" w:lineRule="auto"/>
      <w:jc w:val="center"/>
    </w:pPr>
    <w:rPr>
      <w:rFonts w:ascii="Times New Roman" w:eastAsia="Times New Roman" w:hAnsi="Times New Roman" w:cs="Times New Roman"/>
      <w:color w:val="FFFFFF"/>
    </w:rPr>
  </w:style>
  <w:style w:type="paragraph" w:customStyle="1" w:styleId="a-disk">
    <w:name w:val="a-disk"/>
    <w:basedOn w:val="a"/>
    <w:rsid w:val="00C44BBA"/>
    <w:pPr>
      <w:spacing w:before="187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mmary">
    <w:name w:val="summary"/>
    <w:basedOn w:val="a"/>
    <w:rsid w:val="00C44BB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er">
    <w:name w:val="sorter"/>
    <w:basedOn w:val="a"/>
    <w:rsid w:val="00C44BB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a"/>
    <w:rsid w:val="00C44BB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C44BB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C44BB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44BB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44BB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C44BB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C44BB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44BB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44BB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1"/>
    <w:basedOn w:val="a"/>
    <w:rsid w:val="00C44BB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Подзаголовок1"/>
    <w:basedOn w:val="a"/>
    <w:rsid w:val="00C44BB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regisrretion">
    <w:name w:val="a-regisrretion"/>
    <w:basedOn w:val="a"/>
    <w:rsid w:val="00C44BB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lostpass">
    <w:name w:val="a-lostpass"/>
    <w:basedOn w:val="a"/>
    <w:rsid w:val="00C44BB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d-l-v">
    <w:name w:val="a-d-l-v"/>
    <w:basedOn w:val="a"/>
    <w:rsid w:val="00C44BB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p-r">
    <w:name w:val="a-p-r"/>
    <w:basedOn w:val="a"/>
    <w:rsid w:val="00C44BB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summary">
    <w:name w:val="errorsummary"/>
    <w:basedOn w:val="a"/>
    <w:rsid w:val="00C44BB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nt">
    <w:name w:val="hint"/>
    <w:basedOn w:val="a"/>
    <w:rsid w:val="00C44BB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a"/>
    <w:rsid w:val="00C44BB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message">
    <w:name w:val="errormessage"/>
    <w:basedOn w:val="a"/>
    <w:rsid w:val="00C44BB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-sort">
    <w:name w:val="a-sort"/>
    <w:basedOn w:val="a0"/>
    <w:rsid w:val="00C44BBA"/>
    <w:rPr>
      <w:color w:val="999999"/>
      <w:sz w:val="22"/>
      <w:szCs w:val="22"/>
    </w:rPr>
  </w:style>
  <w:style w:type="character" w:customStyle="1" w:styleId="a-sety">
    <w:name w:val="a-sety"/>
    <w:basedOn w:val="a0"/>
    <w:rsid w:val="00C44BBA"/>
    <w:rPr>
      <w:vanish w:val="0"/>
      <w:webHidden w:val="0"/>
      <w:specVanish w:val="0"/>
    </w:rPr>
  </w:style>
  <w:style w:type="character" w:customStyle="1" w:styleId="a-namber">
    <w:name w:val="a-namber"/>
    <w:basedOn w:val="a0"/>
    <w:rsid w:val="00C44BBA"/>
    <w:rPr>
      <w:sz w:val="22"/>
      <w:szCs w:val="22"/>
    </w:rPr>
  </w:style>
  <w:style w:type="paragraph" w:customStyle="1" w:styleId="summary1">
    <w:name w:val="summary1"/>
    <w:basedOn w:val="a"/>
    <w:rsid w:val="00C44BBA"/>
    <w:pPr>
      <w:spacing w:after="94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er1">
    <w:name w:val="sorter1"/>
    <w:basedOn w:val="a"/>
    <w:rsid w:val="00C44BBA"/>
    <w:pPr>
      <w:spacing w:after="94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pager1">
    <w:name w:val="pager1"/>
    <w:basedOn w:val="a"/>
    <w:rsid w:val="00C44BBA"/>
    <w:pPr>
      <w:spacing w:before="187" w:after="187" w:line="240" w:lineRule="auto"/>
    </w:pPr>
    <w:rPr>
      <w:rFonts w:ascii="Times New Roman" w:eastAsia="Times New Roman" w:hAnsi="Times New Roman" w:cs="Times New Roman"/>
    </w:rPr>
  </w:style>
  <w:style w:type="paragraph" w:customStyle="1" w:styleId="grid41">
    <w:name w:val="grid_41"/>
    <w:basedOn w:val="a"/>
    <w:rsid w:val="00C44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">
    <w:name w:val="c71"/>
    <w:basedOn w:val="a"/>
    <w:rsid w:val="00C44BBA"/>
    <w:pPr>
      <w:shd w:val="clear" w:color="auto" w:fill="FFFFFF"/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c01">
    <w:name w:val="c01"/>
    <w:basedOn w:val="a"/>
    <w:rsid w:val="00C44BBA"/>
    <w:pPr>
      <w:spacing w:after="0" w:line="240" w:lineRule="auto"/>
      <w:jc w:val="center"/>
    </w:pPr>
    <w:rPr>
      <w:rFonts w:ascii="Arial" w:eastAsia="Times New Roman" w:hAnsi="Arial" w:cs="Arial"/>
      <w:color w:val="000000"/>
    </w:rPr>
  </w:style>
  <w:style w:type="paragraph" w:customStyle="1" w:styleId="c11">
    <w:name w:val="c11"/>
    <w:basedOn w:val="a"/>
    <w:rsid w:val="00C44BBA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c31">
    <w:name w:val="c31"/>
    <w:basedOn w:val="a"/>
    <w:rsid w:val="00C44BB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21">
    <w:name w:val="c21"/>
    <w:basedOn w:val="a"/>
    <w:rsid w:val="00C44BB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c51">
    <w:name w:val="c51"/>
    <w:basedOn w:val="a"/>
    <w:rsid w:val="00C44BBA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c41">
    <w:name w:val="c41"/>
    <w:basedOn w:val="a"/>
    <w:rsid w:val="00C44BBA"/>
    <w:pPr>
      <w:spacing w:after="0" w:line="240" w:lineRule="auto"/>
    </w:pPr>
    <w:rPr>
      <w:rFonts w:ascii="Arial" w:eastAsia="Times New Roman" w:hAnsi="Arial" w:cs="Arial"/>
      <w:i/>
      <w:iCs/>
      <w:color w:val="000000"/>
    </w:rPr>
  </w:style>
  <w:style w:type="paragraph" w:customStyle="1" w:styleId="c61">
    <w:name w:val="c61"/>
    <w:basedOn w:val="a"/>
    <w:rsid w:val="00C44BBA"/>
    <w:pPr>
      <w:spacing w:after="0" w:line="240" w:lineRule="auto"/>
      <w:jc w:val="right"/>
    </w:pPr>
    <w:rPr>
      <w:rFonts w:ascii="Arial" w:eastAsia="Times New Roman" w:hAnsi="Arial" w:cs="Arial"/>
      <w:color w:val="000000"/>
    </w:rPr>
  </w:style>
  <w:style w:type="paragraph" w:customStyle="1" w:styleId="title1">
    <w:name w:val="title1"/>
    <w:basedOn w:val="a"/>
    <w:rsid w:val="00C44BBA"/>
    <w:pPr>
      <w:spacing w:after="0" w:line="240" w:lineRule="auto"/>
    </w:pPr>
    <w:rPr>
      <w:rFonts w:ascii="Arial" w:eastAsia="Times New Roman" w:hAnsi="Arial" w:cs="Arial"/>
      <w:b/>
      <w:bCs/>
      <w:color w:val="000000"/>
      <w:sz w:val="72"/>
      <w:szCs w:val="72"/>
    </w:rPr>
  </w:style>
  <w:style w:type="paragraph" w:customStyle="1" w:styleId="subtitle1">
    <w:name w:val="subtitle1"/>
    <w:basedOn w:val="a"/>
    <w:rsid w:val="00C44BBA"/>
    <w:pPr>
      <w:spacing w:after="0" w:line="240" w:lineRule="auto"/>
    </w:pPr>
    <w:rPr>
      <w:rFonts w:ascii="Georgia" w:eastAsia="Times New Roman" w:hAnsi="Georgia" w:cs="Arial"/>
      <w:i/>
      <w:iCs/>
      <w:color w:val="666666"/>
      <w:sz w:val="48"/>
      <w:szCs w:val="48"/>
    </w:rPr>
  </w:style>
  <w:style w:type="paragraph" w:customStyle="1" w:styleId="errorsummary1">
    <w:name w:val="errorsummary1"/>
    <w:basedOn w:val="a"/>
    <w:rsid w:val="00C44BBA"/>
    <w:pPr>
      <w:pBdr>
        <w:top w:val="single" w:sz="24" w:space="7" w:color="B60000"/>
        <w:left w:val="single" w:sz="24" w:space="7" w:color="B60000"/>
        <w:bottom w:val="single" w:sz="24" w:space="11" w:color="B60000"/>
        <w:right w:val="single" w:sz="24" w:space="7" w:color="B60000"/>
      </w:pBdr>
      <w:shd w:val="clear" w:color="auto" w:fill="FFFFFF"/>
      <w:spacing w:after="374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hint1">
    <w:name w:val="hint1"/>
    <w:basedOn w:val="a"/>
    <w:rsid w:val="00C44BBA"/>
    <w:pPr>
      <w:spacing w:after="0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note1">
    <w:name w:val="note1"/>
    <w:basedOn w:val="a"/>
    <w:rsid w:val="00C44BBA"/>
    <w:pPr>
      <w:spacing w:after="36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errormessage1">
    <w:name w:val="errormessage1"/>
    <w:basedOn w:val="a"/>
    <w:rsid w:val="00C44BBA"/>
    <w:pPr>
      <w:spacing w:after="360" w:line="240" w:lineRule="auto"/>
    </w:pPr>
    <w:rPr>
      <w:rFonts w:ascii="Times New Roman" w:eastAsia="Times New Roman" w:hAnsi="Times New Roman" w:cs="Times New Roman"/>
      <w:color w:val="B60000"/>
    </w:rPr>
  </w:style>
  <w:style w:type="paragraph" w:customStyle="1" w:styleId="a-d-l-v1">
    <w:name w:val="a-d-l-v1"/>
    <w:basedOn w:val="a"/>
    <w:rsid w:val="00C44BBA"/>
    <w:pPr>
      <w:spacing w:after="360" w:line="240" w:lineRule="auto"/>
      <w:jc w:val="center"/>
    </w:pPr>
    <w:rPr>
      <w:rFonts w:ascii="Times New Roman" w:eastAsia="Times New Roman" w:hAnsi="Times New Roman" w:cs="Times New Roman"/>
      <w:color w:val="DD3E31"/>
      <w:sz w:val="41"/>
      <w:szCs w:val="41"/>
    </w:rPr>
  </w:style>
  <w:style w:type="paragraph" w:customStyle="1" w:styleId="a-p-r1">
    <w:name w:val="a-p-r1"/>
    <w:basedOn w:val="a"/>
    <w:rsid w:val="00C44BBA"/>
    <w:pPr>
      <w:spacing w:after="360" w:line="240" w:lineRule="auto"/>
      <w:jc w:val="center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a-centr1">
    <w:name w:val="a-centr1"/>
    <w:basedOn w:val="a0"/>
    <w:rsid w:val="00C44BBA"/>
  </w:style>
  <w:style w:type="paragraph" w:styleId="a5">
    <w:name w:val="Balloon Text"/>
    <w:basedOn w:val="a"/>
    <w:link w:val="a6"/>
    <w:uiPriority w:val="99"/>
    <w:semiHidden/>
    <w:unhideWhenUsed/>
    <w:rsid w:val="00C4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B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D5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D5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9916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0562">
                  <w:marLeft w:val="0"/>
                  <w:marRight w:val="0"/>
                  <w:marTop w:val="0"/>
                  <w:marBottom w:val="187"/>
                  <w:divBdr>
                    <w:top w:val="single" w:sz="8" w:space="0" w:color="BCBCBC"/>
                    <w:left w:val="single" w:sz="8" w:space="0" w:color="BCBCBC"/>
                    <w:bottom w:val="single" w:sz="8" w:space="0" w:color="BCBCBC"/>
                    <w:right w:val="single" w:sz="8" w:space="0" w:color="BCBCBC"/>
                  </w:divBdr>
                </w:div>
                <w:div w:id="379406834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9533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9354D-2DF8-498B-ACAE-B89CA528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41</Pages>
  <Words>10394</Words>
  <Characters>59251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terehina</dc:creator>
  <cp:lastModifiedBy>Оксана</cp:lastModifiedBy>
  <cp:revision>115</cp:revision>
  <cp:lastPrinted>2015-11-16T07:27:00Z</cp:lastPrinted>
  <dcterms:created xsi:type="dcterms:W3CDTF">2015-05-27T08:33:00Z</dcterms:created>
  <dcterms:modified xsi:type="dcterms:W3CDTF">2015-11-18T16:59:00Z</dcterms:modified>
</cp:coreProperties>
</file>