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9D" w:rsidRPr="006E399D" w:rsidRDefault="006E399D" w:rsidP="006E399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48"/>
          <w:szCs w:val="48"/>
          <w:lang w:eastAsia="ru-RU"/>
        </w:rPr>
      </w:pPr>
      <w:bookmarkStart w:id="0" w:name="_GoBack"/>
      <w:r w:rsidRPr="006E399D">
        <w:rPr>
          <w:rFonts w:ascii="Times New Roman" w:eastAsia="Times New Roman" w:hAnsi="Times New Roman" w:cs="Times New Roman"/>
          <w:bCs/>
          <w:iCs/>
          <w:kern w:val="36"/>
          <w:sz w:val="48"/>
          <w:szCs w:val="48"/>
          <w:lang w:eastAsia="ru-RU"/>
        </w:rPr>
        <w:t>Теб</w:t>
      </w:r>
      <w:r>
        <w:rPr>
          <w:rFonts w:ascii="Times New Roman" w:eastAsia="Times New Roman" w:hAnsi="Times New Roman" w:cs="Times New Roman"/>
          <w:bCs/>
          <w:iCs/>
          <w:kern w:val="36"/>
          <w:sz w:val="48"/>
          <w:szCs w:val="48"/>
          <w:lang w:eastAsia="ru-RU"/>
        </w:rPr>
        <w:t>е трудно общаться с родителями?</w:t>
      </w:r>
    </w:p>
    <w:bookmarkEnd w:id="0"/>
    <w:p w:rsidR="006E399D" w:rsidRPr="006E399D" w:rsidRDefault="006E399D" w:rsidP="006E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E399D" w:rsidRDefault="006E399D" w:rsidP="006E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lang w:eastAsia="ru-RU"/>
        </w:rPr>
      </w:pPr>
      <w:r w:rsidRPr="006E399D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lang w:eastAsia="ru-RU"/>
        </w:rPr>
        <w:t>В подростковом возрасте существует проблема общения с родителями. Мало того – проблема непонимания со старшими существует в любом возрасте. Вот советы, которые, возможно, помогут наладить взаимоотношения с родителями.</w:t>
      </w:r>
    </w:p>
    <w:p w:rsidR="006E399D" w:rsidRPr="006E399D" w:rsidRDefault="006E399D" w:rsidP="006E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E399D" w:rsidRPr="006E399D" w:rsidRDefault="006E399D" w:rsidP="006E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E39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Узнай их </w:t>
      </w:r>
      <w:proofErr w:type="gramStart"/>
      <w:r w:rsidRPr="006E39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получше</w:t>
      </w:r>
      <w:proofErr w:type="gramEnd"/>
    </w:p>
    <w:p w:rsidR="006E399D" w:rsidRPr="006E399D" w:rsidRDefault="006E399D" w:rsidP="006E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E39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Понять – значит принять. Практически всегда проблемы с родителями возникают из-за непонимания. А для того, чтобы лучше понять родителей, их нужно знать, а самый лучший способ для этого – узнать об их детстве. Узнав, как прошло детство родителей, можно понять, что на самом деле разница между тобой и ними не такая уж и большая: наверняка в твоем возрасте они на многое смотрели так же как ты, но только сейчас они либо не помнят этого, либо не хотят помнить об этом. Ты узнаешь много нового и полезного для себя. К тому же, ты сможешь лучше понять и свою собственную жизнь, ведь независимо от твоего желания, жизнь твоих родителей и их мироощущение накладывают отпечаток на тебя…</w:t>
      </w:r>
    </w:p>
    <w:p w:rsidR="006E399D" w:rsidRPr="006E399D" w:rsidRDefault="006E399D" w:rsidP="006E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E39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Общайся с ними</w:t>
      </w:r>
    </w:p>
    <w:p w:rsidR="006E399D" w:rsidRPr="006E399D" w:rsidRDefault="006E399D" w:rsidP="006E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E39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Процесс общения, пусть и недолгий, за обедом или ужином, но регулярный и в благожелательной манере. Необязательно что-то рассказывать о себе. Поинтересуйся делами родителей на работе: вполне возможно, что среди этой информации ты сможешь найти что-то новенькое и достаточно интересное о папе или маме. В любом случае, хуже тебе от этого точно не будет.</w:t>
      </w:r>
    </w:p>
    <w:p w:rsidR="006E399D" w:rsidRPr="006E399D" w:rsidRDefault="006E399D" w:rsidP="006E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E39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Веди себя достойно</w:t>
      </w:r>
    </w:p>
    <w:p w:rsidR="006E399D" w:rsidRPr="006E399D" w:rsidRDefault="006E399D" w:rsidP="006E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E39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Родители не могут общаться с тобой на равных, если ты постоянно капризничаешь, словно годовалый ребенок? Если ты научишься брать свою волю в кулак и достойно отвечать порой на некорректные замечания родителей, то они волей-неволей начнут уважать тебя. Человек, который общается спокойно, без крика, вызывает уважение.</w:t>
      </w:r>
    </w:p>
    <w:p w:rsidR="006E399D" w:rsidRPr="006E399D" w:rsidRDefault="006E399D" w:rsidP="006E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E39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Докажи им, что ты уже взрослый человек</w:t>
      </w:r>
    </w:p>
    <w:p w:rsidR="006E399D" w:rsidRPr="006E399D" w:rsidRDefault="006E399D" w:rsidP="006E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E39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этого совсем необязательно курить или ругаться матом. Доказать свою «взрослость» можно только своей самостоятельностью:</w:t>
      </w:r>
    </w:p>
    <w:p w:rsidR="006E399D" w:rsidRPr="006E399D" w:rsidRDefault="006E399D" w:rsidP="006E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E39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 ты начнешь самостоятельно вставать по утрам по будильнику, а не под мамины покрики;</w:t>
      </w:r>
      <w:r w:rsidRPr="006E39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если станешь самостоятельно готовить еду в отсутствие родителей;</w:t>
      </w:r>
      <w:r w:rsidRPr="006E39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если найдешь возможность зарабатывать деньги на карманные расходы.</w:t>
      </w:r>
    </w:p>
    <w:p w:rsidR="006E399D" w:rsidRPr="006E399D" w:rsidRDefault="006E399D" w:rsidP="006E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E39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Этим ты гораздо быстрее докажешь родителям, что уже взрослый. Бесконечные заявлениями типа: «отстаньте от меня, я уже взрослый, без вас все знаю» только показывают твою несостоятельность. Помни: один взрослый поступок стоит тысячи устных заверений в твоей взрослости.</w:t>
      </w:r>
    </w:p>
    <w:p w:rsidR="006E399D" w:rsidRPr="006E399D" w:rsidRDefault="006E399D" w:rsidP="006E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E39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 Помни, что ты для родителей – всегда ребенок</w:t>
      </w:r>
    </w:p>
    <w:p w:rsidR="006E399D" w:rsidRPr="006E399D" w:rsidRDefault="006E399D" w:rsidP="006E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E39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Независимо от твоего возраста, ты всегда останешься для своих родителей пятилетней несмышленой девочкой или маленьким мальчиком. С этим ничего поделать нельзя, даже если очень захотеть: родительская функция закреплена в людях генетически в течение миллионов лет, и никакие доводы рассудка тут ничего не изменят. Поэтому постарайся принять это как данность и не обижаться, когда в очередной раз они начнут учить тебя жизни. Лучшее, что ты можешь сделать, это своей самостоятельностью доказать, что воспитывать тебя больше не нужно. Но рассчитывать на это особенно не стоит: они будут воспитывать тебя всю жизнь. Такая уж у родителей генетическая миссия!</w:t>
      </w:r>
    </w:p>
    <w:p w:rsidR="005750B8" w:rsidRPr="006E399D" w:rsidRDefault="005750B8" w:rsidP="006E399D">
      <w:pPr>
        <w:spacing w:after="0"/>
        <w:ind w:firstLine="709"/>
        <w:jc w:val="both"/>
      </w:pPr>
    </w:p>
    <w:sectPr w:rsidR="005750B8" w:rsidRPr="006E399D" w:rsidSect="006E39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D1"/>
    <w:rsid w:val="005750B8"/>
    <w:rsid w:val="006E399D"/>
    <w:rsid w:val="00EC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s-link">
    <w:name w:val="comments-link"/>
    <w:basedOn w:val="a0"/>
    <w:rsid w:val="006E399D"/>
  </w:style>
  <w:style w:type="character" w:styleId="a3">
    <w:name w:val="Hyperlink"/>
    <w:basedOn w:val="a0"/>
    <w:uiPriority w:val="99"/>
    <w:semiHidden/>
    <w:unhideWhenUsed/>
    <w:rsid w:val="006E399D"/>
    <w:rPr>
      <w:color w:val="0000FF"/>
      <w:u w:val="single"/>
    </w:rPr>
  </w:style>
  <w:style w:type="character" w:customStyle="1" w:styleId="tc-comment-bubble">
    <w:name w:val="tc-comment-bubble"/>
    <w:basedOn w:val="a0"/>
    <w:rsid w:val="006E399D"/>
  </w:style>
  <w:style w:type="character" w:customStyle="1" w:styleId="by-author">
    <w:name w:val="by-author"/>
    <w:basedOn w:val="a0"/>
    <w:rsid w:val="006E399D"/>
  </w:style>
  <w:style w:type="character" w:customStyle="1" w:styleId="author">
    <w:name w:val="author"/>
    <w:basedOn w:val="a0"/>
    <w:rsid w:val="006E399D"/>
  </w:style>
  <w:style w:type="paragraph" w:styleId="a4">
    <w:name w:val="Normal (Web)"/>
    <w:basedOn w:val="a"/>
    <w:uiPriority w:val="99"/>
    <w:semiHidden/>
    <w:unhideWhenUsed/>
    <w:rsid w:val="006E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3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s-link">
    <w:name w:val="comments-link"/>
    <w:basedOn w:val="a0"/>
    <w:rsid w:val="006E399D"/>
  </w:style>
  <w:style w:type="character" w:styleId="a3">
    <w:name w:val="Hyperlink"/>
    <w:basedOn w:val="a0"/>
    <w:uiPriority w:val="99"/>
    <w:semiHidden/>
    <w:unhideWhenUsed/>
    <w:rsid w:val="006E399D"/>
    <w:rPr>
      <w:color w:val="0000FF"/>
      <w:u w:val="single"/>
    </w:rPr>
  </w:style>
  <w:style w:type="character" w:customStyle="1" w:styleId="tc-comment-bubble">
    <w:name w:val="tc-comment-bubble"/>
    <w:basedOn w:val="a0"/>
    <w:rsid w:val="006E399D"/>
  </w:style>
  <w:style w:type="character" w:customStyle="1" w:styleId="by-author">
    <w:name w:val="by-author"/>
    <w:basedOn w:val="a0"/>
    <w:rsid w:val="006E399D"/>
  </w:style>
  <w:style w:type="character" w:customStyle="1" w:styleId="author">
    <w:name w:val="author"/>
    <w:basedOn w:val="a0"/>
    <w:rsid w:val="006E399D"/>
  </w:style>
  <w:style w:type="paragraph" w:styleId="a4">
    <w:name w:val="Normal (Web)"/>
    <w:basedOn w:val="a"/>
    <w:uiPriority w:val="99"/>
    <w:semiHidden/>
    <w:unhideWhenUsed/>
    <w:rsid w:val="006E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3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2015-05-05T14:03:00Z</dcterms:created>
  <dcterms:modified xsi:type="dcterms:W3CDTF">2015-05-05T14:05:00Z</dcterms:modified>
</cp:coreProperties>
</file>