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A0" w:rsidRDefault="007523A0" w:rsidP="007523A0">
      <w:pPr>
        <w:spacing w:line="360" w:lineRule="auto"/>
        <w:ind w:left="36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Пояснительная записка</w:t>
      </w:r>
    </w:p>
    <w:p w:rsidR="007523A0" w:rsidRDefault="007523A0" w:rsidP="007523A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</w:t>
      </w:r>
      <w:r>
        <w:rPr>
          <w:bCs/>
          <w:sz w:val="28"/>
          <w:szCs w:val="28"/>
        </w:rPr>
        <w:t>чая программа по предмету «Технология» начального общего образования составлена на основе Федерального государственного образовательного стандарта начального общего образования (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6 октября 2009 г. № 37</w:t>
      </w:r>
      <w:r>
        <w:rPr>
          <w:bCs/>
          <w:sz w:val="28"/>
          <w:szCs w:val="28"/>
        </w:rPr>
        <w:t xml:space="preserve">3,   </w:t>
      </w:r>
      <w:r>
        <w:rPr>
          <w:sz w:val="28"/>
          <w:szCs w:val="28"/>
        </w:rPr>
        <w:t>в ред</w:t>
      </w:r>
      <w:r>
        <w:rPr>
          <w:bCs/>
          <w:sz w:val="28"/>
          <w:szCs w:val="28"/>
        </w:rPr>
        <w:t>акции</w:t>
      </w:r>
      <w:r>
        <w:rPr>
          <w:sz w:val="28"/>
          <w:szCs w:val="28"/>
        </w:rPr>
        <w:t xml:space="preserve">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26.11.2010 № 1241,   от 22.09.2011 № 2357, от 18.12.12 №</w:t>
      </w:r>
      <w:r>
        <w:rPr>
          <w:bCs/>
          <w:sz w:val="28"/>
          <w:szCs w:val="28"/>
        </w:rPr>
        <w:t xml:space="preserve"> 1060, от 29.12.2014 № 1643,  </w:t>
      </w:r>
      <w:r>
        <w:rPr>
          <w:sz w:val="28"/>
          <w:szCs w:val="28"/>
        </w:rPr>
        <w:t>от 18.05.2015 № 507),</w:t>
      </w:r>
      <w:r>
        <w:rPr>
          <w:bCs/>
          <w:sz w:val="28"/>
          <w:szCs w:val="28"/>
        </w:rPr>
        <w:t xml:space="preserve"> в соответствии с Примерной основной образовательной программой 2015г., Примерной программой по учебному предмету</w:t>
      </w:r>
      <w:proofErr w:type="gramEnd"/>
      <w:r>
        <w:rPr>
          <w:bCs/>
          <w:sz w:val="28"/>
          <w:szCs w:val="28"/>
        </w:rPr>
        <w:t xml:space="preserve"> «Технология», Образовательной программой  начального общего образования  МБОУ СОШ № 34 г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 xml:space="preserve">урманска. </w:t>
      </w:r>
      <w:r>
        <w:rPr>
          <w:sz w:val="28"/>
          <w:szCs w:val="28"/>
        </w:rPr>
        <w:t xml:space="preserve">При составлении рабочей программы использована авторская программа по технологии Н.И. </w:t>
      </w:r>
      <w:proofErr w:type="spellStart"/>
      <w:r>
        <w:rPr>
          <w:sz w:val="28"/>
          <w:szCs w:val="28"/>
        </w:rPr>
        <w:t>Роговцевой</w:t>
      </w:r>
      <w:proofErr w:type="spellEnd"/>
      <w:r>
        <w:rPr>
          <w:sz w:val="28"/>
          <w:szCs w:val="28"/>
        </w:rPr>
        <w:t xml:space="preserve"> и С.В. </w:t>
      </w:r>
      <w:proofErr w:type="spellStart"/>
      <w:r>
        <w:rPr>
          <w:sz w:val="28"/>
          <w:szCs w:val="28"/>
        </w:rPr>
        <w:t>Анащенковой</w:t>
      </w:r>
      <w:proofErr w:type="spellEnd"/>
      <w:r>
        <w:rPr>
          <w:sz w:val="28"/>
          <w:szCs w:val="28"/>
        </w:rPr>
        <w:t xml:space="preserve">. </w:t>
      </w:r>
      <w:r>
        <w:rPr>
          <w:rFonts w:eastAsia="NewtonCSanPin-Regular"/>
          <w:bCs/>
          <w:sz w:val="28"/>
          <w:szCs w:val="28"/>
          <w:lang w:eastAsia="en-US"/>
        </w:rPr>
        <w:t>Рабочая программа реализуется с помощью УМК «Школа России»</w:t>
      </w:r>
    </w:p>
    <w:p w:rsidR="007523A0" w:rsidRDefault="007523A0" w:rsidP="007523A0">
      <w:pPr>
        <w:spacing w:line="360" w:lineRule="auto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Место курса в учебном плане</w:t>
      </w:r>
    </w:p>
    <w:p w:rsidR="007523A0" w:rsidRDefault="007523A0" w:rsidP="007523A0">
      <w:pPr>
        <w:tabs>
          <w:tab w:val="left" w:pos="1260"/>
        </w:tabs>
        <w:spacing w:line="360" w:lineRule="auto"/>
        <w:ind w:firstLine="709"/>
        <w:jc w:val="both"/>
        <w:rPr>
          <w:b/>
          <w:kern w:val="2"/>
          <w:sz w:val="28"/>
          <w:szCs w:val="28"/>
        </w:rPr>
      </w:pPr>
      <w:r>
        <w:rPr>
          <w:rStyle w:val="c0"/>
          <w:sz w:val="28"/>
          <w:szCs w:val="28"/>
        </w:rPr>
        <w:t>На изучение технологии в начальной школе выделяется 135 часов, из них в 1 классе 33 часа (по 1 часу в неделю, 33 учебные недели), по 34 часа  во 2, 3 и 4 классах (1 час в неделю, 34 учебные недели в каждом классе).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7"/>
        <w:gridCol w:w="7213"/>
      </w:tblGrid>
      <w:tr w:rsidR="007523A0" w:rsidRPr="007127BC" w:rsidTr="00C87F83">
        <w:trPr>
          <w:trHeight w:val="982"/>
        </w:trPr>
        <w:tc>
          <w:tcPr>
            <w:tcW w:w="2357" w:type="dxa"/>
            <w:tcBorders>
              <w:bottom w:val="single" w:sz="4" w:space="0" w:color="auto"/>
            </w:tcBorders>
          </w:tcPr>
          <w:p w:rsidR="007523A0" w:rsidRDefault="007523A0" w:rsidP="00C87F83">
            <w:pPr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Планируемые</w:t>
            </w:r>
            <w:r w:rsidRPr="007127BC">
              <w:rPr>
                <w:color w:val="000000"/>
              </w:rPr>
              <w:t xml:space="preserve"> результаты освоения учебного предмета</w:t>
            </w:r>
          </w:p>
        </w:tc>
        <w:tc>
          <w:tcPr>
            <w:tcW w:w="7213" w:type="dxa"/>
            <w:tcBorders>
              <w:bottom w:val="single" w:sz="4" w:space="0" w:color="auto"/>
            </w:tcBorders>
          </w:tcPr>
          <w:p w:rsidR="007523A0" w:rsidRPr="00397340" w:rsidRDefault="007523A0" w:rsidP="00C87F83">
            <w:r>
              <w:t xml:space="preserve">           </w:t>
            </w:r>
            <w:r w:rsidRPr="00397340">
              <w:rPr>
                <w:b/>
              </w:rPr>
              <w:t>Личностные универсальные учебные действия</w:t>
            </w:r>
          </w:p>
          <w:p w:rsidR="007523A0" w:rsidRPr="004B5BAF" w:rsidRDefault="007523A0" w:rsidP="00C87F83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    У выпускника будут сформированы: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внутренняя позиция школьника на уровне положитель</w:t>
            </w:r>
            <w:r w:rsidRPr="004B5BAF">
              <w:rPr>
                <w:rFonts w:ascii="Times New Roman" w:hAnsi="Times New Roman"/>
                <w:spacing w:val="4"/>
                <w:sz w:val="22"/>
                <w:szCs w:val="22"/>
                <w:lang w:val="ru-RU" w:eastAsia="ru-RU"/>
              </w:rPr>
              <w:t xml:space="preserve">ного отношения к школе, ориентации на содержательные моменты школьной действительности и принятия образца 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«хорошего ученика»;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 xml:space="preserve">- широкая мотивационная основа учебной деятельности, 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включающая социальные, </w:t>
            </w:r>
            <w:proofErr w:type="spellStart"/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учебно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softHyphen/>
              <w:t>познавательные</w:t>
            </w:r>
            <w:proofErr w:type="spellEnd"/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и внешние мотивы;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 </w:t>
            </w:r>
            <w:proofErr w:type="spellStart"/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учебно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softHyphen/>
              <w:t>познавательный</w:t>
            </w:r>
            <w:proofErr w:type="spellEnd"/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интерес к новому учебному материалу и способам решения новой задачи;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4"/>
                <w:sz w:val="22"/>
                <w:szCs w:val="22"/>
                <w:lang w:val="ru-RU" w:eastAsia="ru-RU"/>
              </w:rPr>
              <w:t xml:space="preserve">- ориентация на понимание причин успеха в учебной </w:t>
            </w: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>деятельности, в том числе на самоанализ и самоконтроль резуль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способность к оценке своей учебной деятельности;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4"/>
                <w:sz w:val="22"/>
                <w:szCs w:val="22"/>
                <w:lang w:val="ru-RU" w:eastAsia="ru-RU"/>
              </w:rPr>
              <w:t xml:space="preserve">- </w:t>
            </w: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 xml:space="preserve">ориентация в нравственном содержании и </w:t>
            </w:r>
            <w:proofErr w:type="gramStart"/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>смысле</w:t>
            </w:r>
            <w:proofErr w:type="gramEnd"/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 xml:space="preserve"> как 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собственных поступков, так и поступков окружающих людей;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установка на здоровый образ жизни;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>- основы экологической культуры: принятие ценности природного мира, готовность следовать в своей деятельности нор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мам природоохранного, нерасточительного, </w:t>
            </w:r>
            <w:proofErr w:type="spellStart"/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здоровьесберегающего</w:t>
            </w:r>
            <w:proofErr w:type="spellEnd"/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поведения;</w:t>
            </w:r>
          </w:p>
          <w:p w:rsidR="007523A0" w:rsidRPr="004B5BAF" w:rsidRDefault="007523A0" w:rsidP="00C87F83">
            <w:pPr>
              <w:pStyle w:val="a3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b/>
                <w:i/>
                <w:iCs/>
                <w:sz w:val="22"/>
                <w:szCs w:val="22"/>
                <w:lang w:val="ru-RU" w:eastAsia="ru-RU"/>
              </w:rPr>
              <w:t>Выпускник получит возможность для формирования: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pacing w:val="4"/>
                <w:sz w:val="22"/>
                <w:szCs w:val="22"/>
                <w:lang w:val="ru-RU" w:eastAsia="ru-RU"/>
              </w:rPr>
              <w:t>- внутренней позиции обучающегося на уровне поло</w:t>
            </w: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 xml:space="preserve">жительного отношения к образовательному учреждению, понимания необходимости учения, выраженного в преобладании </w:t>
            </w:r>
            <w:proofErr w:type="spellStart"/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учебно</w:t>
            </w: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softHyphen/>
              <w:t>познавательных</w:t>
            </w:r>
            <w:proofErr w:type="spellEnd"/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 xml:space="preserve"> мотивов и предпочтении социального способа оценки знаний;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val="ru-RU" w:eastAsia="ru-RU"/>
              </w:rPr>
              <w:lastRenderedPageBreak/>
              <w:t xml:space="preserve">- выраженной устойчивой </w:t>
            </w:r>
            <w:proofErr w:type="spellStart"/>
            <w:r w:rsidRPr="004B5BAF"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val="ru-RU" w:eastAsia="ru-RU"/>
              </w:rPr>
              <w:t>учебно</w:t>
            </w:r>
            <w:r w:rsidRPr="004B5BAF"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val="ru-RU" w:eastAsia="ru-RU"/>
              </w:rPr>
              <w:softHyphen/>
              <w:t>познавательной</w:t>
            </w:r>
            <w:proofErr w:type="spellEnd"/>
            <w:r w:rsidRPr="004B5BAF"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val="ru-RU" w:eastAsia="ru-RU"/>
              </w:rPr>
              <w:t xml:space="preserve"> моти</w:t>
            </w: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вации учения;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val="ru-RU" w:eastAsia="ru-RU"/>
              </w:rPr>
              <w:t xml:space="preserve">- устойчивого </w:t>
            </w:r>
            <w:proofErr w:type="spellStart"/>
            <w:r w:rsidRPr="004B5BAF"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val="ru-RU" w:eastAsia="ru-RU"/>
              </w:rPr>
              <w:t>учебно</w:t>
            </w:r>
            <w:r w:rsidRPr="004B5BAF"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val="ru-RU" w:eastAsia="ru-RU"/>
              </w:rPr>
              <w:softHyphen/>
              <w:t>познавательного</w:t>
            </w:r>
            <w:proofErr w:type="spellEnd"/>
            <w:r w:rsidRPr="004B5BAF"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val="ru-RU" w:eastAsia="ru-RU"/>
              </w:rPr>
              <w:t xml:space="preserve"> интереса к новым </w:t>
            </w: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общим способам решения задач;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- адекватного понимания причин успешности/</w:t>
            </w:r>
            <w:proofErr w:type="spellStart"/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неуспешности</w:t>
            </w:r>
            <w:proofErr w:type="spellEnd"/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 xml:space="preserve"> учебной деятельности;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val="ru-RU" w:eastAsia="ru-RU"/>
              </w:rPr>
              <w:t>- положительной адекватной дифференцированной само</w:t>
            </w: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оценки на основе критерия успешности реализации социальной роли «хорошего ученика»;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pacing w:val="4"/>
                <w:sz w:val="22"/>
                <w:szCs w:val="22"/>
                <w:lang w:val="ru-RU" w:eastAsia="ru-RU"/>
              </w:rPr>
              <w:t xml:space="preserve">- </w:t>
            </w: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установки на здоровый образ жизни и реализации её в реальном поведении и поступках;</w:t>
            </w:r>
          </w:p>
          <w:p w:rsidR="007523A0" w:rsidRPr="00397340" w:rsidRDefault="007523A0" w:rsidP="00C87F83">
            <w:pPr>
              <w:pStyle w:val="4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4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7523A0" w:rsidRPr="004B5BAF" w:rsidRDefault="007523A0" w:rsidP="00C87F83">
            <w:pPr>
              <w:pStyle w:val="a3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Выпускник научится: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принимать и сохранять учебную задачу;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-4"/>
                <w:sz w:val="22"/>
                <w:szCs w:val="22"/>
                <w:lang w:val="ru-RU" w:eastAsia="ru-RU"/>
              </w:rPr>
              <w:t>- учитывать выделенные учителем ориентиры действия в но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вом учебном материале в сотрудничестве с учителем;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-4"/>
                <w:sz w:val="22"/>
                <w:szCs w:val="22"/>
                <w:lang w:val="ru-RU" w:eastAsia="ru-RU"/>
              </w:rPr>
              <w:t>- учитывать установленные правила в планировании и конт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роле способа решения;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>- осуществлять итоговый и пошаговый контроль по резуль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тату;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 оценивать правильность выполнения действия на уровне </w:t>
            </w: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>адекватной ретроспективной оценки соответствия результа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тов требованиям данной задачи;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>- адекватно воспринимать предложения и оценку учите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лей, товарищей, родителей и других людей;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различать способ и результат действия;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pacing w:val="-4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-4"/>
                <w:sz w:val="22"/>
                <w:szCs w:val="22"/>
                <w:lang w:val="ru-RU" w:eastAsia="ru-RU"/>
              </w:rPr>
              <w:t xml:space="preserve">- вносить необходимые коррективы в действие после его завершения на основе его оценки и учёта характера сделанных 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ошибок, использовать предложения и оценки для создания </w:t>
            </w:r>
            <w:r w:rsidRPr="004B5BAF">
              <w:rPr>
                <w:rFonts w:ascii="Times New Roman" w:hAnsi="Times New Roman"/>
                <w:spacing w:val="-4"/>
                <w:sz w:val="22"/>
                <w:szCs w:val="22"/>
                <w:lang w:val="ru-RU" w:eastAsia="ru-RU"/>
              </w:rPr>
      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7523A0" w:rsidRPr="004B5BAF" w:rsidRDefault="007523A0" w:rsidP="00C87F83">
            <w:pPr>
              <w:pStyle w:val="a3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b/>
                <w:i/>
                <w:iCs/>
                <w:sz w:val="22"/>
                <w:szCs w:val="22"/>
                <w:lang w:val="ru-RU" w:eastAsia="ru-RU"/>
              </w:rPr>
              <w:t>Выпускник получит возможность научиться: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- в сотрудничестве с учителем ставить новые учебные задачи;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pacing w:val="-6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pacing w:val="-6"/>
                <w:sz w:val="22"/>
                <w:szCs w:val="22"/>
                <w:lang w:val="ru-RU" w:eastAsia="ru-RU"/>
              </w:rPr>
              <w:t xml:space="preserve">- преобразовывать практическую задачу </w:t>
            </w:r>
            <w:proofErr w:type="gramStart"/>
            <w:r w:rsidRPr="004B5BAF">
              <w:rPr>
                <w:rFonts w:ascii="Times New Roman" w:hAnsi="Times New Roman"/>
                <w:i/>
                <w:iCs/>
                <w:spacing w:val="-6"/>
                <w:sz w:val="22"/>
                <w:szCs w:val="22"/>
                <w:lang w:val="ru-RU" w:eastAsia="ru-RU"/>
              </w:rPr>
              <w:t>в</w:t>
            </w:r>
            <w:proofErr w:type="gramEnd"/>
            <w:r w:rsidRPr="004B5BAF">
              <w:rPr>
                <w:rFonts w:ascii="Times New Roman" w:hAnsi="Times New Roman"/>
                <w:i/>
                <w:iCs/>
                <w:spacing w:val="-6"/>
                <w:sz w:val="22"/>
                <w:szCs w:val="22"/>
                <w:lang w:val="ru-RU" w:eastAsia="ru-RU"/>
              </w:rPr>
              <w:t xml:space="preserve"> познавательную;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- проявлять познавательную инициативу в учебном сотрудничестве;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val="ru-RU" w:eastAsia="ru-RU"/>
              </w:rPr>
              <w:t>- самостоятельно учитывать выделенные учителем ори</w:t>
            </w: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ентиры действия в новом учебном материале;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pacing w:val="2"/>
                <w:sz w:val="22"/>
                <w:szCs w:val="22"/>
                <w:lang w:val="ru-RU" w:eastAsia="ru-RU"/>
              </w:rPr>
              <w:t xml:space="preserve">- осуществлять констатирующий и предвосхищающий </w:t>
            </w: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 xml:space="preserve">- самостоятельно оценивать правильность выполнения действия и вносить необходимые коррективы в </w:t>
            </w:r>
            <w:proofErr w:type="gramStart"/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исполнение</w:t>
            </w:r>
            <w:proofErr w:type="gramEnd"/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 xml:space="preserve"> как по ходу его реализации, так и в конце действия.</w:t>
            </w:r>
          </w:p>
          <w:p w:rsidR="007523A0" w:rsidRPr="00397340" w:rsidRDefault="007523A0" w:rsidP="00C87F83">
            <w:pPr>
              <w:pStyle w:val="4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4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7523A0" w:rsidRPr="004B5BAF" w:rsidRDefault="007523A0" w:rsidP="00C87F83">
            <w:pPr>
              <w:pStyle w:val="a3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Выпускник научится: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 xml:space="preserve">цифровые), в открытом информационном пространстве, в том 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числе контролируемом пространстве Интернета;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7523A0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 xml:space="preserve">- использовать </w:t>
            </w:r>
            <w:proofErr w:type="spellStart"/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>знаково</w:t>
            </w:r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softHyphen/>
              <w:t>символические</w:t>
            </w:r>
            <w:proofErr w:type="spellEnd"/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 xml:space="preserve"> средства, в том чис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ле модели (включая виртуальные) и схемы (включая концептуальные), для решения задач;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 проявлять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познавательбную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инициативу в учебном сотрудничестве;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 </w:t>
            </w:r>
            <w:r w:rsidRPr="004B5BAF">
              <w:rPr>
                <w:rFonts w:ascii="Times New Roman" w:hAnsi="Times New Roman"/>
                <w:spacing w:val="-4"/>
                <w:sz w:val="22"/>
                <w:szCs w:val="22"/>
                <w:lang w:val="ru-RU" w:eastAsia="ru-RU"/>
              </w:rPr>
              <w:t>ориентироваться на разнообразие способов решения задач;</w:t>
            </w:r>
          </w:p>
          <w:p w:rsidR="007523A0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 xml:space="preserve">- 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7523A0" w:rsidRPr="0057604B" w:rsidRDefault="007523A0" w:rsidP="00C87F83">
            <w:pPr>
              <w:pStyle w:val="a5"/>
              <w:shd w:val="clear" w:color="auto" w:fill="FFFFFF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 </w:t>
            </w:r>
            <w:r w:rsidRPr="0057604B">
              <w:rPr>
                <w:rFonts w:ascii="Times New Roman" w:hAnsi="Times New Roman"/>
                <w:spacing w:val="2"/>
                <w:sz w:val="22"/>
                <w:szCs w:val="22"/>
              </w:rPr>
              <w:t xml:space="preserve">устанавливать </w:t>
            </w:r>
            <w:proofErr w:type="spellStart"/>
            <w:r w:rsidRPr="0057604B">
              <w:rPr>
                <w:rFonts w:ascii="Times New Roman" w:hAnsi="Times New Roman"/>
                <w:spacing w:val="2"/>
                <w:sz w:val="22"/>
                <w:szCs w:val="22"/>
              </w:rPr>
              <w:t>причинно­следственные</w:t>
            </w:r>
            <w:proofErr w:type="spellEnd"/>
            <w:r w:rsidRPr="0057604B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связи в изучае</w:t>
            </w:r>
            <w:r w:rsidRPr="0057604B">
              <w:rPr>
                <w:rFonts w:ascii="Times New Roman" w:hAnsi="Times New Roman"/>
                <w:sz w:val="22"/>
                <w:szCs w:val="22"/>
              </w:rPr>
              <w:t>мом круге явлений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устанавливать аналогии;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владеть рядом общих приёмов решения задач.</w:t>
            </w:r>
          </w:p>
          <w:p w:rsidR="007523A0" w:rsidRPr="004B5BAF" w:rsidRDefault="007523A0" w:rsidP="00C87F83">
            <w:pPr>
              <w:pStyle w:val="a3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b/>
                <w:i/>
                <w:iCs/>
                <w:sz w:val="22"/>
                <w:szCs w:val="22"/>
                <w:lang w:val="ru-RU" w:eastAsia="ru-RU"/>
              </w:rPr>
              <w:t>Выпускник получит возможность научиться: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- создавать и преобразовывать модели и схемы для решения задач;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 xml:space="preserve">- </w:t>
            </w:r>
            <w:r w:rsidRPr="004B5BAF">
              <w:rPr>
                <w:rFonts w:ascii="Times New Roman" w:hAnsi="Times New Roman"/>
                <w:i/>
                <w:iCs/>
                <w:spacing w:val="2"/>
                <w:sz w:val="22"/>
                <w:szCs w:val="22"/>
                <w:lang w:val="ru-RU" w:eastAsia="ru-RU"/>
              </w:rPr>
              <w:t xml:space="preserve">произвольно и осознанно владеть общими приёмами </w:t>
            </w: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решения задач.</w:t>
            </w:r>
          </w:p>
          <w:p w:rsidR="007523A0" w:rsidRPr="00397340" w:rsidRDefault="007523A0" w:rsidP="00C87F83">
            <w:pPr>
              <w:pStyle w:val="4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4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7523A0" w:rsidRPr="004B5BAF" w:rsidRDefault="007523A0" w:rsidP="00C87F83">
            <w:pPr>
              <w:pStyle w:val="a3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Выпускник научится: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>- адекватно использовать коммуникативные, прежде все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го </w:t>
            </w:r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 xml:space="preserve">ле сопровождая его аудиовизуальной поддержкой), владеть 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диалогической формой коммуникации, </w:t>
            </w:r>
            <w:proofErr w:type="gramStart"/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используя</w:t>
            </w:r>
            <w:proofErr w:type="gramEnd"/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в том чис</w:t>
            </w: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>ле средства и инструменты ИКТ и дистанционного обще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ния;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собственной</w:t>
            </w:r>
            <w:proofErr w:type="gramEnd"/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, и ориентироваться на позицию партнёра в общении и взаимодействии;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учитывать разные мнения и стремиться к координации различных позиций в сотрудничестве;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формулировать собственное мнение и позицию;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>- договариваться и приходить к общему решению в со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вместной деятельности, в том числе в ситуации столкновения интересов;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строить понятные для партнёра высказывания, учитывающие, что партнёр знает и видит, а что нет;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задавать вопросы;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контролировать действия партнёра;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использовать речь для регуляции своего действия;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 xml:space="preserve">- адекватно использовать речевые средства для решения 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7523A0" w:rsidRPr="004B5BAF" w:rsidRDefault="007523A0" w:rsidP="00C87F83">
            <w:pPr>
              <w:pStyle w:val="a3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b/>
                <w:i/>
                <w:iCs/>
                <w:sz w:val="22"/>
                <w:szCs w:val="22"/>
                <w:lang w:val="ru-RU" w:eastAsia="ru-RU"/>
              </w:rPr>
              <w:t>Выпускник получит возможность научиться: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pacing w:val="2"/>
                <w:sz w:val="22"/>
                <w:szCs w:val="22"/>
                <w:lang w:val="ru-RU" w:eastAsia="ru-RU"/>
              </w:rPr>
              <w:t>- учитывать и координировать в сотрудничестве по</w:t>
            </w: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 xml:space="preserve">зиции других людей, отличные </w:t>
            </w:r>
            <w:proofErr w:type="gramStart"/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от</w:t>
            </w:r>
            <w:proofErr w:type="gramEnd"/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 xml:space="preserve"> собственной;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- учитывать разные мнения и интересы и обосновывать собственную позицию;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- понимать относительность мнений и подходов к решению проблемы;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- продуктивно содействовать разрешению конфликтов на основе учёта интересов и позиций всех участников;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- осуществлять взаимный контроль и оказывать в сотрудничестве необходимую взаимопомощь;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- адекватно использовать речевые средства для эффективного решения разнообразных коммуникативных задач,</w:t>
            </w:r>
            <w:r w:rsidRPr="004B5BA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планирования и регуляции своей деятельности.</w:t>
            </w:r>
          </w:p>
          <w:p w:rsidR="007523A0" w:rsidRPr="00397340" w:rsidRDefault="007523A0" w:rsidP="00C87F83">
            <w:pPr>
              <w:pStyle w:val="3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97340">
              <w:rPr>
                <w:rFonts w:ascii="Times New Roman" w:hAnsi="Times New Roman" w:cs="Times New Roman"/>
                <w:sz w:val="24"/>
                <w:szCs w:val="24"/>
              </w:rPr>
              <w:t xml:space="preserve">Чтение. Работа с текстом </w:t>
            </w:r>
            <w:r w:rsidRPr="00397340">
              <w:rPr>
                <w:rFonts w:ascii="Times New Roman" w:hAnsi="Times New Roman" w:cs="Times New Roman"/>
                <w:bCs w:val="0"/>
                <w:sz w:val="24"/>
                <w:szCs w:val="24"/>
              </w:rPr>
              <w:t>(</w:t>
            </w:r>
            <w:proofErr w:type="spellStart"/>
            <w:r w:rsidRPr="00397340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метапредметные</w:t>
            </w:r>
            <w:proofErr w:type="spellEnd"/>
            <w:r w:rsidRPr="0039734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результаты)</w:t>
            </w:r>
          </w:p>
          <w:p w:rsidR="007523A0" w:rsidRPr="004B5BAF" w:rsidRDefault="007523A0" w:rsidP="00C87F83">
            <w:pPr>
              <w:pStyle w:val="a3"/>
              <w:tabs>
                <w:tab w:val="left" w:pos="-533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-3"/>
                <w:sz w:val="22"/>
                <w:szCs w:val="22"/>
                <w:lang w:val="ru-RU" w:eastAsia="ru-RU"/>
              </w:rPr>
              <w:t>В результате изучения предмета «Технология</w:t>
            </w:r>
            <w:proofErr w:type="gramStart"/>
            <w:r w:rsidRPr="004B5BAF">
              <w:rPr>
                <w:rFonts w:ascii="Times New Roman" w:hAnsi="Times New Roman"/>
                <w:spacing w:val="-3"/>
                <w:sz w:val="22"/>
                <w:szCs w:val="22"/>
                <w:lang w:val="ru-RU" w:eastAsia="ru-RU"/>
              </w:rPr>
              <w:t>»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</w:t>
            </w:r>
            <w:proofErr w:type="gramEnd"/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      </w:r>
            <w:proofErr w:type="spellStart"/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научно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softHyphen/>
              <w:t>познавательных</w:t>
            </w:r>
            <w:proofErr w:type="spellEnd"/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текстов, инструкций. </w:t>
            </w:r>
          </w:p>
          <w:p w:rsidR="007523A0" w:rsidRDefault="007523A0" w:rsidP="00C87F83">
            <w:pPr>
              <w:pStyle w:val="4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 w:rsidRPr="003B05AD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прочитанного</w:t>
            </w:r>
            <w:proofErr w:type="gramEnd"/>
          </w:p>
          <w:p w:rsidR="007523A0" w:rsidRPr="004B5BAF" w:rsidRDefault="007523A0" w:rsidP="00C87F83">
            <w:pPr>
              <w:pStyle w:val="a3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Выпускник научится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: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находить в тексте конкретные сведения, факты, заданные в явном виде;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pacing w:val="-4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 </w:t>
            </w: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 xml:space="preserve">вычленять содержащиеся в тексте основные события и </w:t>
            </w:r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>ус</w:t>
            </w: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>танавливать их последовательность; упорядочивать инфор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мацию по заданному основанию;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 xml:space="preserve">- сравнивать между собой объекты, описанные в тексте, 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выделяя 2—3 </w:t>
            </w:r>
            <w:proofErr w:type="gramStart"/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существенных</w:t>
            </w:r>
            <w:proofErr w:type="gramEnd"/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признака;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>-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понимать информацию, представленную разными способами: словесно, в виде таблицы, схемы, диаграммы;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ориентироваться в соответствующих возрасту словарях и справочниках.</w:t>
            </w:r>
          </w:p>
          <w:p w:rsidR="007523A0" w:rsidRPr="004B5BAF" w:rsidRDefault="007523A0" w:rsidP="00C87F83">
            <w:pPr>
              <w:pStyle w:val="a3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b/>
                <w:i/>
                <w:iCs/>
                <w:sz w:val="22"/>
                <w:szCs w:val="22"/>
                <w:lang w:val="ru-RU" w:eastAsia="ru-RU"/>
              </w:rPr>
              <w:t>Выпускник получит возможность научиться: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pacing w:val="-4"/>
                <w:sz w:val="22"/>
                <w:szCs w:val="22"/>
                <w:lang w:val="ru-RU" w:eastAsia="ru-RU"/>
              </w:rPr>
              <w:t xml:space="preserve">- использовать формальные элементы текста (например, </w:t>
            </w:r>
            <w:r w:rsidRPr="004B5BAF"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val="ru-RU" w:eastAsia="ru-RU"/>
              </w:rPr>
              <w:t>подзаголовки, сноски) для поиска нужной информации;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- работать с несколькими источниками информации;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- сопоставлять информацию, полученную из нескольких источников.</w:t>
            </w:r>
          </w:p>
          <w:p w:rsidR="007523A0" w:rsidRDefault="007523A0" w:rsidP="00C87F83">
            <w:pPr>
              <w:pStyle w:val="4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текстом: преобразование и интерпретация информации</w:t>
            </w:r>
          </w:p>
          <w:p w:rsidR="007523A0" w:rsidRPr="004B5BAF" w:rsidRDefault="007523A0" w:rsidP="00C87F83">
            <w:pPr>
              <w:pStyle w:val="a3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Выпускник научится: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-4"/>
                <w:sz w:val="22"/>
                <w:szCs w:val="22"/>
                <w:lang w:val="ru-RU" w:eastAsia="ru-RU"/>
              </w:rPr>
              <w:t xml:space="preserve">- 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сопоставлять и обобщать содержащуюся в разных частях текста информацию;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составлять на основании текста небольшое монологическое высказывание, отвечая на поставленный вопрос.</w:t>
            </w:r>
          </w:p>
          <w:p w:rsidR="007523A0" w:rsidRPr="004B5BAF" w:rsidRDefault="007523A0" w:rsidP="00C87F83">
            <w:pPr>
              <w:pStyle w:val="a3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b/>
                <w:i/>
                <w:iCs/>
                <w:sz w:val="22"/>
                <w:szCs w:val="22"/>
                <w:lang w:val="ru-RU" w:eastAsia="ru-RU"/>
              </w:rPr>
              <w:t>Выпускник получит возможность научиться: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pacing w:val="2"/>
                <w:sz w:val="22"/>
                <w:szCs w:val="22"/>
                <w:lang w:val="ru-RU" w:eastAsia="ru-RU"/>
              </w:rPr>
              <w:t xml:space="preserve">- делать выписки из прочитанных текстов с учётом </w:t>
            </w: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цели их дальнейшего использования;</w:t>
            </w:r>
          </w:p>
          <w:p w:rsidR="007523A0" w:rsidRDefault="007523A0" w:rsidP="00C87F83">
            <w:pPr>
              <w:pStyle w:val="4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текстом: оценка информации</w:t>
            </w:r>
          </w:p>
          <w:p w:rsidR="007523A0" w:rsidRPr="004B5BAF" w:rsidRDefault="007523A0" w:rsidP="00C87F83">
            <w:pPr>
              <w:pStyle w:val="a3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Выпускник научится: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 </w:t>
            </w: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>на основе имеющихся знаний, жизненного опыта подвергать сомнению достоверность прочитанного, обнаружи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вать недостоверность получаемых сведений, пробелы в информации и находить пути восполнения этих пробелов;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участвовать в учебном диалоге при обсуждении прочитанного или прослушанного текста.</w:t>
            </w:r>
          </w:p>
          <w:p w:rsidR="007523A0" w:rsidRPr="004B5BAF" w:rsidRDefault="007523A0" w:rsidP="00C87F83">
            <w:pPr>
              <w:pStyle w:val="a6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Выпускник получит возможность научиться: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- сопоставлять различные точки зрения;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val="ru-RU" w:eastAsia="ru-RU"/>
              </w:rPr>
              <w:t>- в процессе работы с одним или несколькими источниками выявлять достоверную (противоречивую) информацию.</w:t>
            </w:r>
          </w:p>
          <w:p w:rsidR="007523A0" w:rsidRPr="00397340" w:rsidRDefault="007523A0" w:rsidP="00C87F83">
            <w:pPr>
              <w:pStyle w:val="3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97340">
              <w:rPr>
                <w:rFonts w:ascii="Times New Roman" w:hAnsi="Times New Roman" w:cs="Times New Roman"/>
                <w:sz w:val="24"/>
                <w:szCs w:val="24"/>
              </w:rPr>
              <w:t>Формирование ИКТ</w:t>
            </w:r>
            <w:r w:rsidRPr="003973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компетентности </w:t>
            </w:r>
            <w:proofErr w:type="gramStart"/>
            <w:r w:rsidRPr="003973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73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9734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9734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результаты)</w:t>
            </w:r>
          </w:p>
          <w:p w:rsidR="007523A0" w:rsidRPr="004B5BAF" w:rsidRDefault="007523A0" w:rsidP="00C87F83">
            <w:pPr>
              <w:pStyle w:val="a3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В результате изучения </w:t>
            </w:r>
            <w:r w:rsidRPr="004B5BAF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предмета «Технология»</w:t>
            </w:r>
            <w:r w:rsidRPr="004B5BAF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4B5BAF">
              <w:rPr>
                <w:rFonts w:ascii="Times New Roman" w:hAnsi="Times New Roman"/>
                <w:spacing w:val="-4"/>
                <w:sz w:val="22"/>
                <w:szCs w:val="22"/>
                <w:lang w:val="ru-RU" w:eastAsia="ru-RU"/>
              </w:rPr>
              <w:t>на ступени начального общего образования начинается форми</w:t>
            </w:r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>рование навыков, необходимых для жизни и работы в совре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менном высокотехнологичном обществе. Обучающиеся при</w:t>
            </w:r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 xml:space="preserve">обретут опыт работы с </w:t>
            </w:r>
            <w:proofErr w:type="spellStart"/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>гипермедийными</w:t>
            </w:r>
            <w:proofErr w:type="spellEnd"/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 xml:space="preserve"> информационными объектами, в которых объединяются текст, </w:t>
            </w:r>
            <w:proofErr w:type="spellStart"/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>наглядно</w:t>
            </w:r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softHyphen/>
              <w:t>графические</w:t>
            </w:r>
            <w:proofErr w:type="spellEnd"/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 xml:space="preserve">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      </w:r>
          </w:p>
          <w:p w:rsidR="007523A0" w:rsidRDefault="007523A0" w:rsidP="00C87F83">
            <w:pPr>
              <w:pStyle w:val="4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05AD">
              <w:rPr>
                <w:rFonts w:ascii="Times New Roman" w:hAnsi="Times New Roman" w:cs="Times New Roman"/>
                <w:b/>
                <w:sz w:val="22"/>
                <w:szCs w:val="22"/>
              </w:rPr>
              <w:t>Знакомство со средствами ИКТ, гигиена работы с компьютером</w:t>
            </w:r>
          </w:p>
          <w:p w:rsidR="007523A0" w:rsidRPr="004B5BAF" w:rsidRDefault="007523A0" w:rsidP="00C87F83">
            <w:pPr>
              <w:pStyle w:val="a3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Выпускник научится: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 xml:space="preserve">- использовать безопасные для органов зрения, нервной системы, </w:t>
            </w:r>
            <w:proofErr w:type="spellStart"/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>опорно</w:t>
            </w:r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softHyphen/>
              <w:t>двигательного</w:t>
            </w:r>
            <w:proofErr w:type="spellEnd"/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      </w:r>
            <w:proofErr w:type="spellStart"/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>мини</w:t>
            </w:r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softHyphen/>
              <w:t>зарядку</w:t>
            </w:r>
            <w:proofErr w:type="spellEnd"/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>);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организовывать систему папок для хранения собственной информации в компьютере.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Технология ввода информации в компьютер: ввод текста, запись звука, изображения, цифровых данных</w:t>
            </w:r>
          </w:p>
          <w:p w:rsidR="007523A0" w:rsidRPr="004B5BAF" w:rsidRDefault="007523A0" w:rsidP="00C87F83">
            <w:pPr>
              <w:pStyle w:val="a3"/>
              <w:tabs>
                <w:tab w:val="left" w:pos="851"/>
              </w:tabs>
              <w:spacing w:line="240" w:lineRule="auto"/>
              <w:ind w:firstLine="76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Выпускник научится: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>- вводить информацию в компьютер с использованием раз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личных технических средств (фото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noBreakHyphen/>
              <w:t xml:space="preserve"> и видеокамеры, микрофона и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 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т.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 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д.), сохранять полученную информацию;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рисовать изображения на графическом планшете;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сканировать рисунки и тексты.</w:t>
            </w:r>
          </w:p>
          <w:p w:rsidR="007523A0" w:rsidRPr="004B5BAF" w:rsidRDefault="007523A0" w:rsidP="00C87F83">
            <w:pPr>
              <w:pStyle w:val="a3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Выпускник получит возможность научиться использовать программу распознавания сканированного текста на русском языке.</w:t>
            </w:r>
          </w:p>
          <w:p w:rsidR="007523A0" w:rsidRDefault="007523A0" w:rsidP="00C87F83">
            <w:pPr>
              <w:pStyle w:val="4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05AD">
              <w:rPr>
                <w:rFonts w:ascii="Times New Roman" w:hAnsi="Times New Roman" w:cs="Times New Roman"/>
                <w:b/>
                <w:sz w:val="22"/>
                <w:szCs w:val="22"/>
              </w:rPr>
              <w:t>Обработка и поиск информации</w:t>
            </w:r>
          </w:p>
          <w:p w:rsidR="007523A0" w:rsidRPr="004B5BAF" w:rsidRDefault="007523A0" w:rsidP="00C87F83">
            <w:pPr>
              <w:pStyle w:val="a3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Выпускник научится: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 xml:space="preserve">- подбирать оптимальный по содержанию, эстетическим 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параметрам и техническому качеству результат видеозаписи </w:t>
            </w:r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>и фотографирования, использовать сменные носители (</w:t>
            </w:r>
            <w:proofErr w:type="spellStart"/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>флэш</w:t>
            </w:r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softHyphen/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карты</w:t>
            </w:r>
            <w:proofErr w:type="spellEnd"/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);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описывать по определённому алгоритму объект или про</w:t>
            </w: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 xml:space="preserve">цесс наблюдения, записывать аудиовизуальную и числовую 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информацию о нём, используя инструменты ИКТ;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 xml:space="preserve">- </w:t>
            </w: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>пользоваться основными функциями стандартного тек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стового редактора, следовать основным правилам оформле</w:t>
            </w: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>ния текста; использовать полуавтоматический орфографи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ческий контроль; использовать, добавлять и удалять ссылки в сообщениях разного вида;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 искать информацию в соответствующих возрасту цифровых словарях и справочниках, базах данных, контролируемом </w:t>
            </w: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 xml:space="preserve">Интернете, системе поиска внутри компьютера; составлять список используемых информационных источников (в том 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числе с использованием ссылок);</w:t>
            </w:r>
          </w:p>
          <w:p w:rsidR="007523A0" w:rsidRPr="004B5BAF" w:rsidRDefault="007523A0" w:rsidP="00C87F83">
            <w:pPr>
              <w:pStyle w:val="a3"/>
              <w:tabs>
                <w:tab w:val="left" w:pos="851"/>
              </w:tabs>
              <w:spacing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 xml:space="preserve">Выпускник получит возможность научиться </w:t>
            </w:r>
            <w:proofErr w:type="gramStart"/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грамотно</w:t>
            </w:r>
            <w:proofErr w:type="gramEnd"/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 xml:space="preserve">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7523A0" w:rsidRDefault="007523A0" w:rsidP="00C87F83">
            <w:pPr>
              <w:pStyle w:val="4"/>
              <w:tabs>
                <w:tab w:val="left" w:pos="318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05AD">
              <w:rPr>
                <w:rFonts w:ascii="Times New Roman" w:hAnsi="Times New Roman" w:cs="Times New Roman"/>
                <w:b/>
                <w:sz w:val="22"/>
                <w:szCs w:val="22"/>
              </w:rPr>
              <w:t>Создание, представление и передача сообщений</w:t>
            </w:r>
          </w:p>
          <w:p w:rsidR="007523A0" w:rsidRPr="004B5BAF" w:rsidRDefault="007523A0" w:rsidP="00C87F83">
            <w:pPr>
              <w:pStyle w:val="a3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Выпускник научится: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-2"/>
                <w:sz w:val="22"/>
                <w:szCs w:val="22"/>
                <w:lang w:val="ru-RU" w:eastAsia="ru-RU"/>
              </w:rPr>
              <w:t xml:space="preserve">- создавать текстовые сообщения с использованием средств 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ИКТ: редактировать, оформлять и сохранять их;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создавать сообщения в виде аудио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noBreakHyphen/>
              <w:t xml:space="preserve"> и видеофрагментов </w:t>
            </w: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>или цепочки экранов с использованием иллюстраций, ви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деоизображения, звука, текста;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 xml:space="preserve">- готовить и проводить презентацию перед небольшой 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аудиторией: создавать план презентации, выбирать аудиовизуальную поддержку, писать пояснения и тезисы для презентации;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создава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ть простые схемы, диаграммы, планы и пр.;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 создавать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простые 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изображения, пользуясь графическими возможностями компьютера; составлять новое изображение из готовых фрагментов (аппликация);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-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  <w:p w:rsidR="007523A0" w:rsidRPr="004B5BAF" w:rsidRDefault="007523A0" w:rsidP="00C87F83">
            <w:pPr>
              <w:pStyle w:val="a3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Выпускник получит возможность научиться: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- представлять данные;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-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      </w:r>
          </w:p>
          <w:p w:rsidR="007523A0" w:rsidRDefault="007523A0" w:rsidP="00C87F83">
            <w:pPr>
              <w:pStyle w:val="4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05AD">
              <w:rPr>
                <w:rFonts w:ascii="Times New Roman" w:hAnsi="Times New Roman" w:cs="Times New Roman"/>
                <w:b/>
                <w:sz w:val="22"/>
                <w:szCs w:val="22"/>
              </w:rPr>
              <w:t>Планирование деятельности, управление и организация</w:t>
            </w:r>
          </w:p>
          <w:p w:rsidR="007523A0" w:rsidRPr="004B5BAF" w:rsidRDefault="007523A0" w:rsidP="00C87F83">
            <w:pPr>
              <w:pStyle w:val="a3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Выпускник научится: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 xml:space="preserve">- </w:t>
            </w: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 xml:space="preserve">создавать движущиеся модели и управлять ими в </w:t>
            </w:r>
            <w:proofErr w:type="spellStart"/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>ком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пьютерно</w:t>
            </w:r>
            <w:proofErr w:type="spellEnd"/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управляемых средах;</w:t>
            </w:r>
          </w:p>
          <w:p w:rsidR="007523A0" w:rsidRPr="004B5BAF" w:rsidRDefault="007523A0" w:rsidP="00C87F83">
            <w:pPr>
              <w:pStyle w:val="a5"/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 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- </w:t>
            </w:r>
            <w:r w:rsidRPr="004B5BAF">
              <w:rPr>
                <w:rFonts w:ascii="Times New Roman" w:hAnsi="Times New Roman"/>
                <w:spacing w:val="2"/>
                <w:sz w:val="22"/>
                <w:szCs w:val="22"/>
                <w:lang w:val="ru-RU" w:eastAsia="ru-RU"/>
              </w:rPr>
              <w:t>планировать несложные исследования объектов и про</w:t>
            </w:r>
            <w:r w:rsidRPr="004B5BAF">
              <w:rPr>
                <w:rFonts w:ascii="Times New Roman" w:hAnsi="Times New Roman"/>
                <w:sz w:val="22"/>
                <w:szCs w:val="22"/>
                <w:lang w:val="ru-RU" w:eastAsia="ru-RU"/>
              </w:rPr>
              <w:t>цессов внешнего мира.</w:t>
            </w:r>
          </w:p>
          <w:p w:rsidR="007523A0" w:rsidRPr="004B5BAF" w:rsidRDefault="007523A0" w:rsidP="00C87F83">
            <w:pPr>
              <w:pStyle w:val="a3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Выпускник получит возможность научиться:</w:t>
            </w:r>
          </w:p>
          <w:p w:rsidR="007523A0" w:rsidRPr="004B5BAF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- проектировать несложные объекты и процессы реального мира, своей собственной дея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тельности и деятельности группы, включая навыки робототехнического проектирования;</w:t>
            </w:r>
          </w:p>
          <w:p w:rsidR="007523A0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</w:pPr>
            <w:r w:rsidRPr="004B5BAF"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/>
              </w:rPr>
              <w:t>- моделировать объекты и процессы реального мира.</w:t>
            </w:r>
          </w:p>
          <w:p w:rsidR="007523A0" w:rsidRPr="00397340" w:rsidRDefault="007523A0" w:rsidP="00C87F83">
            <w:pPr>
              <w:pStyle w:val="a5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340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  <w:p w:rsidR="007523A0" w:rsidRPr="00D9625C" w:rsidRDefault="007523A0" w:rsidP="00C87F83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  <w:r w:rsidRPr="00D9625C">
              <w:rPr>
                <w:rFonts w:ascii="Times New Roman" w:hAnsi="Times New Roman"/>
                <w:sz w:val="22"/>
                <w:szCs w:val="22"/>
              </w:rPr>
              <w:t>В результате изучения курса «Технология» обучающиеся на ступени начального общего образования получат начальные представления о материальной культуре как продукте твор</w:t>
            </w:r>
            <w:r w:rsidRPr="00D9625C">
              <w:rPr>
                <w:rFonts w:ascii="Times New Roman" w:hAnsi="Times New Roman"/>
                <w:spacing w:val="2"/>
                <w:sz w:val="22"/>
                <w:szCs w:val="22"/>
              </w:rPr>
              <w:t xml:space="preserve">ческой </w:t>
            </w:r>
            <w:proofErr w:type="spellStart"/>
            <w:r w:rsidRPr="00D9625C">
              <w:rPr>
                <w:rFonts w:ascii="Times New Roman" w:hAnsi="Times New Roman"/>
                <w:spacing w:val="2"/>
                <w:sz w:val="22"/>
                <w:szCs w:val="22"/>
              </w:rPr>
              <w:t>предметно­преобразующей</w:t>
            </w:r>
            <w:proofErr w:type="spellEnd"/>
            <w:r w:rsidRPr="00D9625C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деятельности человека, о </w:t>
            </w:r>
            <w:r w:rsidRPr="00D9625C">
              <w:rPr>
                <w:rFonts w:ascii="Times New Roman" w:hAnsi="Times New Roman"/>
                <w:sz w:val="22"/>
                <w:szCs w:val="22"/>
              </w:rPr>
              <w:t>предметном мире как основной среде обитания современного человека.</w:t>
            </w:r>
          </w:p>
          <w:p w:rsidR="007523A0" w:rsidRPr="00BD4899" w:rsidRDefault="007523A0" w:rsidP="00C87F83">
            <w:pPr>
              <w:pStyle w:val="a3"/>
              <w:spacing w:line="240" w:lineRule="auto"/>
              <w:ind w:firstLine="454"/>
              <w:rPr>
                <w:rStyle w:val="Zag11"/>
                <w:rFonts w:ascii="Times New Roman" w:hAnsi="Times New Roman"/>
                <w:sz w:val="22"/>
                <w:szCs w:val="22"/>
              </w:rPr>
            </w:pPr>
            <w:r w:rsidRPr="00D9625C">
              <w:rPr>
                <w:rFonts w:ascii="Times New Roman" w:hAnsi="Times New Roman"/>
                <w:sz w:val="22"/>
                <w:szCs w:val="22"/>
              </w:rPr>
              <w:t>В ходе преобразовательной творческой деятельности у обучающихся будут заложены основы таких социально ценных личностных и нравственных качеств, как трудолюбие, орга</w:t>
            </w:r>
            <w:r w:rsidRPr="00D9625C">
              <w:rPr>
                <w:rFonts w:ascii="Times New Roman" w:hAnsi="Times New Roman"/>
                <w:spacing w:val="2"/>
                <w:sz w:val="22"/>
                <w:szCs w:val="22"/>
              </w:rPr>
              <w:t>низованность, добросовестное и ответственное отношение</w:t>
            </w:r>
            <w:r w:rsidRPr="00D9625C">
              <w:rPr>
                <w:rFonts w:ascii="Times New Roman" w:hAnsi="Times New Roman"/>
                <w:spacing w:val="2"/>
                <w:sz w:val="22"/>
                <w:szCs w:val="22"/>
              </w:rPr>
              <w:br/>
            </w:r>
            <w:r w:rsidRPr="00D9625C">
              <w:rPr>
                <w:rFonts w:ascii="Times New Roman" w:hAnsi="Times New Roman"/>
                <w:sz w:val="22"/>
                <w:szCs w:val="22"/>
              </w:rPr>
              <w:t>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  <w:r>
              <w:rPr>
                <w:rStyle w:val="Zag11"/>
                <w:rFonts w:eastAsia="@Arial Unicode MS"/>
                <w:i/>
                <w:iCs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7523A0" w:rsidRPr="001858CE" w:rsidRDefault="007523A0" w:rsidP="00C87F83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 xml:space="preserve">    </w:t>
            </w:r>
            <w:r w:rsidRPr="001858CE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 xml:space="preserve">Общекультурные и </w:t>
            </w:r>
            <w:proofErr w:type="spellStart"/>
            <w:r w:rsidRPr="001858CE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общетрудовые</w:t>
            </w:r>
            <w:proofErr w:type="spellEnd"/>
            <w:r w:rsidRPr="001858CE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 xml:space="preserve"> компетенции. Основы культуры труда, самообслуживание</w:t>
            </w:r>
          </w:p>
          <w:p w:rsidR="007523A0" w:rsidRPr="001858CE" w:rsidRDefault="007523A0" w:rsidP="00C87F83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 xml:space="preserve">    </w:t>
            </w:r>
            <w:r w:rsidRPr="001858C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7523A0" w:rsidRPr="001858CE" w:rsidRDefault="007523A0" w:rsidP="00C87F8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1858CE">
              <w:rPr>
                <w:sz w:val="22"/>
                <w:szCs w:val="22"/>
              </w:rPr>
      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      </w:r>
            <w:proofErr w:type="gramEnd"/>
          </w:p>
          <w:p w:rsidR="007523A0" w:rsidRPr="001858CE" w:rsidRDefault="007523A0" w:rsidP="00C87F8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858CE">
              <w:rPr>
                <w:sz w:val="22"/>
                <w:szCs w:val="22"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      </w:r>
          </w:p>
          <w:p w:rsidR="007523A0" w:rsidRPr="001858CE" w:rsidRDefault="007523A0" w:rsidP="00C87F8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1858CE">
              <w:rPr>
                <w:sz w:val="22"/>
                <w:szCs w:val="22"/>
              </w:rPr>
              <w:t>ланировать</w:t>
            </w:r>
            <w:proofErr w:type="spellEnd"/>
            <w:r w:rsidRPr="001858CE">
              <w:rPr>
                <w:sz w:val="22"/>
                <w:szCs w:val="22"/>
              </w:rPr>
              <w:t xml:space="preserve">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      </w:r>
          </w:p>
          <w:p w:rsidR="007523A0" w:rsidRPr="001858CE" w:rsidRDefault="007523A0" w:rsidP="00C87F8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858CE">
              <w:rPr>
                <w:sz w:val="22"/>
                <w:szCs w:val="22"/>
              </w:rPr>
              <w:t>выполнять доступные действия по самообслуживанию и доступные виды домашнего труда.</w:t>
            </w:r>
          </w:p>
          <w:p w:rsidR="007523A0" w:rsidRPr="001858CE" w:rsidRDefault="007523A0" w:rsidP="00C87F83">
            <w:pPr>
              <w:pStyle w:val="a6"/>
              <w:spacing w:line="240" w:lineRule="auto"/>
              <w:ind w:firstLine="76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1858CE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7523A0" w:rsidRPr="001858CE" w:rsidRDefault="007523A0" w:rsidP="00C87F8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1858CE">
              <w:rPr>
                <w:i/>
                <w:sz w:val="22"/>
                <w:szCs w:val="22"/>
              </w:rPr>
              <w:t>уважительно относиться к труду людей;</w:t>
            </w:r>
          </w:p>
          <w:p w:rsidR="007523A0" w:rsidRPr="001858CE" w:rsidRDefault="007523A0" w:rsidP="00C87F8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pacing w:val="2"/>
                <w:sz w:val="22"/>
                <w:szCs w:val="22"/>
              </w:rPr>
              <w:t xml:space="preserve">- </w:t>
            </w:r>
            <w:r w:rsidRPr="001858CE">
              <w:rPr>
                <w:i/>
                <w:spacing w:val="2"/>
                <w:sz w:val="22"/>
                <w:szCs w:val="22"/>
              </w:rPr>
              <w:t xml:space="preserve">понимать </w:t>
            </w:r>
            <w:proofErr w:type="spellStart"/>
            <w:r w:rsidRPr="001858CE">
              <w:rPr>
                <w:i/>
                <w:spacing w:val="2"/>
                <w:sz w:val="22"/>
                <w:szCs w:val="22"/>
              </w:rPr>
              <w:t>культурно­историческую</w:t>
            </w:r>
            <w:proofErr w:type="spellEnd"/>
            <w:r w:rsidRPr="001858CE">
              <w:rPr>
                <w:i/>
                <w:spacing w:val="2"/>
                <w:sz w:val="22"/>
                <w:szCs w:val="22"/>
              </w:rPr>
              <w:t xml:space="preserve"> ценность тради</w:t>
            </w:r>
            <w:r w:rsidRPr="001858CE">
              <w:rPr>
                <w:i/>
                <w:sz w:val="22"/>
                <w:szCs w:val="22"/>
              </w:rPr>
              <w:t xml:space="preserve">ций, отражённых в предметном мире, в том числе традиций трудовых </w:t>
            </w:r>
            <w:proofErr w:type="gramStart"/>
            <w:r w:rsidRPr="001858CE">
              <w:rPr>
                <w:i/>
                <w:sz w:val="22"/>
                <w:szCs w:val="22"/>
              </w:rPr>
              <w:t>династий</w:t>
            </w:r>
            <w:proofErr w:type="gramEnd"/>
            <w:r w:rsidRPr="001858CE">
              <w:rPr>
                <w:i/>
                <w:sz w:val="22"/>
                <w:szCs w:val="22"/>
              </w:rPr>
              <w:t xml:space="preserve"> как своего региона, так и страны, и уважать их;</w:t>
            </w:r>
          </w:p>
          <w:p w:rsidR="007523A0" w:rsidRPr="001858CE" w:rsidRDefault="007523A0" w:rsidP="00C87F8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1858CE">
              <w:rPr>
                <w:i/>
                <w:sz w:val="22"/>
                <w:szCs w:val="22"/>
              </w:rPr>
              <w:t>понимать особенности проектной деятельности, осуществлять под руководством учителя элементарную прое</w:t>
            </w:r>
            <w:r w:rsidRPr="001858CE">
              <w:rPr>
                <w:i/>
                <w:spacing w:val="2"/>
                <w:sz w:val="22"/>
                <w:szCs w:val="22"/>
              </w:rPr>
      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      </w:r>
            <w:r w:rsidRPr="001858CE">
              <w:rPr>
                <w:i/>
                <w:sz w:val="22"/>
                <w:szCs w:val="22"/>
              </w:rPr>
              <w:t>комплексные работы, социальные услуги).</w:t>
            </w:r>
          </w:p>
          <w:p w:rsidR="007523A0" w:rsidRPr="001858CE" w:rsidRDefault="007523A0" w:rsidP="00C87F83">
            <w:pPr>
              <w:pStyle w:val="4"/>
              <w:spacing w:before="0" w:after="0" w:line="240" w:lineRule="auto"/>
              <w:ind w:firstLine="902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1858CE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Технология ручной обработки материалов. Элементы графической грамоты</w:t>
            </w:r>
          </w:p>
          <w:p w:rsidR="007523A0" w:rsidRPr="001858CE" w:rsidRDefault="007523A0" w:rsidP="00C87F83">
            <w:pPr>
              <w:pStyle w:val="a3"/>
              <w:spacing w:line="240" w:lineRule="auto"/>
              <w:ind w:firstLine="902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1858C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7523A0" w:rsidRPr="001858CE" w:rsidRDefault="007523A0" w:rsidP="00C87F8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- </w:t>
            </w:r>
            <w:r w:rsidRPr="001858CE">
              <w:rPr>
                <w:spacing w:val="2"/>
                <w:sz w:val="22"/>
                <w:szCs w:val="22"/>
              </w:rPr>
              <w:t xml:space="preserve">на основе полученных представлений о многообразии </w:t>
            </w:r>
            <w:r w:rsidRPr="001858CE">
              <w:rPr>
                <w:sz w:val="22"/>
                <w:szCs w:val="22"/>
              </w:rPr>
      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      </w:r>
            <w:proofErr w:type="spellStart"/>
            <w:r w:rsidRPr="001858CE">
              <w:rPr>
                <w:sz w:val="22"/>
                <w:szCs w:val="22"/>
              </w:rPr>
              <w:t>декоративно­художественным</w:t>
            </w:r>
            <w:proofErr w:type="spellEnd"/>
            <w:r w:rsidRPr="001858CE">
              <w:rPr>
                <w:sz w:val="22"/>
                <w:szCs w:val="22"/>
              </w:rPr>
              <w:t xml:space="preserve"> и конструктивным свойствам в соответствии с поставленной задачей;</w:t>
            </w:r>
          </w:p>
          <w:p w:rsidR="007523A0" w:rsidRPr="001858CE" w:rsidRDefault="007523A0" w:rsidP="00C87F8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Pr="001858CE">
              <w:rPr>
                <w:spacing w:val="-4"/>
                <w:sz w:val="22"/>
                <w:szCs w:val="22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      </w:r>
          </w:p>
          <w:p w:rsidR="007523A0" w:rsidRPr="001858CE" w:rsidRDefault="007523A0" w:rsidP="00C87F8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 xml:space="preserve">- </w:t>
            </w:r>
            <w:r w:rsidRPr="001858CE">
              <w:rPr>
                <w:spacing w:val="-2"/>
                <w:sz w:val="22"/>
                <w:szCs w:val="22"/>
              </w:rPr>
      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  <w:proofErr w:type="gramEnd"/>
          </w:p>
          <w:p w:rsidR="007523A0" w:rsidRPr="001858CE" w:rsidRDefault="007523A0" w:rsidP="00C87F8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- </w:t>
            </w:r>
            <w:r w:rsidRPr="001858CE">
              <w:rPr>
                <w:spacing w:val="-2"/>
                <w:sz w:val="22"/>
                <w:szCs w:val="22"/>
              </w:rPr>
              <w:t>выполнять символические действия моделирования и пре</w:t>
            </w:r>
            <w:r w:rsidRPr="001858CE">
              <w:rPr>
                <w:spacing w:val="2"/>
                <w:sz w:val="22"/>
                <w:szCs w:val="22"/>
              </w:rPr>
              <w:t>образования модели и работать с простейшей технической</w:t>
            </w:r>
            <w:r w:rsidRPr="001858CE">
              <w:rPr>
                <w:spacing w:val="-2"/>
                <w:sz w:val="22"/>
                <w:szCs w:val="22"/>
              </w:rPr>
              <w:t xml:space="preserve">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</w:p>
          <w:p w:rsidR="007523A0" w:rsidRPr="001858CE" w:rsidRDefault="007523A0" w:rsidP="00C87F83">
            <w:pPr>
              <w:pStyle w:val="a6"/>
              <w:spacing w:line="240" w:lineRule="auto"/>
              <w:ind w:firstLine="902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1858CE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7523A0" w:rsidRPr="001858CE" w:rsidRDefault="007523A0" w:rsidP="00C87F8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1858CE">
              <w:rPr>
                <w:i/>
                <w:sz w:val="22"/>
                <w:szCs w:val="22"/>
              </w:rPr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7523A0" w:rsidRPr="001858CE" w:rsidRDefault="007523A0" w:rsidP="00C87F8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1858CE">
              <w:rPr>
                <w:i/>
                <w:sz w:val="22"/>
                <w:szCs w:val="22"/>
              </w:rPr>
      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      </w:r>
            <w:proofErr w:type="spellStart"/>
            <w:r w:rsidRPr="001858CE">
              <w:rPr>
                <w:i/>
                <w:sz w:val="22"/>
                <w:szCs w:val="22"/>
              </w:rPr>
              <w:t>декоративно­художественной</w:t>
            </w:r>
            <w:proofErr w:type="spellEnd"/>
            <w:r w:rsidRPr="001858CE">
              <w:rPr>
                <w:i/>
                <w:sz w:val="22"/>
                <w:szCs w:val="22"/>
              </w:rPr>
              <w:t xml:space="preserve"> задачей.</w:t>
            </w:r>
          </w:p>
          <w:p w:rsidR="007523A0" w:rsidRPr="001858CE" w:rsidRDefault="007523A0" w:rsidP="00C87F83">
            <w:pPr>
              <w:pStyle w:val="4"/>
              <w:spacing w:before="0" w:after="0" w:line="240" w:lineRule="auto"/>
              <w:ind w:firstLine="902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1858CE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Конструирование и моделирование</w:t>
            </w:r>
          </w:p>
          <w:p w:rsidR="007523A0" w:rsidRPr="001858CE" w:rsidRDefault="007523A0" w:rsidP="00C87F83">
            <w:pPr>
              <w:pStyle w:val="a3"/>
              <w:spacing w:line="240" w:lineRule="auto"/>
              <w:ind w:firstLine="902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1858C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7523A0" w:rsidRPr="001858CE" w:rsidRDefault="007523A0" w:rsidP="00C87F8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- </w:t>
            </w:r>
            <w:r w:rsidRPr="001858CE">
              <w:rPr>
                <w:spacing w:val="2"/>
                <w:sz w:val="22"/>
                <w:szCs w:val="22"/>
              </w:rPr>
              <w:t xml:space="preserve">анализировать устройство изделия: выделять детали, их </w:t>
            </w:r>
            <w:r w:rsidRPr="001858CE">
              <w:rPr>
                <w:sz w:val="22"/>
                <w:szCs w:val="22"/>
              </w:rPr>
              <w:t>форму, определять взаимное расположение, виды соединения деталей;</w:t>
            </w:r>
          </w:p>
          <w:p w:rsidR="007523A0" w:rsidRPr="001858CE" w:rsidRDefault="007523A0" w:rsidP="00C87F8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858CE">
              <w:rPr>
                <w:sz w:val="22"/>
                <w:szCs w:val="22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      </w:r>
          </w:p>
          <w:p w:rsidR="007523A0" w:rsidRPr="001858CE" w:rsidRDefault="007523A0" w:rsidP="00C87F8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- </w:t>
            </w:r>
            <w:r w:rsidRPr="001858CE">
              <w:rPr>
                <w:spacing w:val="2"/>
                <w:sz w:val="22"/>
                <w:szCs w:val="22"/>
              </w:rPr>
              <w:t>изготавливать несложные конструкции изделий по ри</w:t>
            </w:r>
            <w:r w:rsidRPr="001858CE">
              <w:rPr>
                <w:sz w:val="22"/>
                <w:szCs w:val="22"/>
              </w:rPr>
              <w:t>сунку, простейшему чертежу или эскизу, образцу и доступным заданным условиям.</w:t>
            </w:r>
          </w:p>
          <w:p w:rsidR="007523A0" w:rsidRPr="001858CE" w:rsidRDefault="007523A0" w:rsidP="00C87F83">
            <w:pPr>
              <w:pStyle w:val="a6"/>
              <w:spacing w:line="240" w:lineRule="auto"/>
              <w:ind w:firstLine="902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1858CE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7523A0" w:rsidRPr="001858CE" w:rsidRDefault="007523A0" w:rsidP="00C87F8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1858CE">
              <w:rPr>
                <w:i/>
                <w:sz w:val="22"/>
                <w:szCs w:val="22"/>
              </w:rPr>
              <w:t>соотносить объёмную конструкцию, основанную на правильных геометрических формах, с изображениями их развёрток;</w:t>
            </w:r>
          </w:p>
          <w:p w:rsidR="007523A0" w:rsidRPr="001858CE" w:rsidRDefault="007523A0" w:rsidP="00C87F8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1858CE">
              <w:rPr>
                <w:i/>
                <w:sz w:val="22"/>
                <w:szCs w:val="22"/>
              </w:rPr>
              <w:t xml:space="preserve">создавать мысленный образ конструкции с целью решения определённой конструкторской задачи или передачи </w:t>
            </w:r>
            <w:r w:rsidRPr="001858CE">
              <w:rPr>
                <w:i/>
                <w:spacing w:val="-2"/>
                <w:sz w:val="22"/>
                <w:szCs w:val="22"/>
              </w:rPr>
              <w:t xml:space="preserve">определённой </w:t>
            </w:r>
            <w:proofErr w:type="spellStart"/>
            <w:r w:rsidRPr="001858CE">
              <w:rPr>
                <w:i/>
                <w:spacing w:val="-2"/>
                <w:sz w:val="22"/>
                <w:szCs w:val="22"/>
              </w:rPr>
              <w:t>художественно­эстетической</w:t>
            </w:r>
            <w:proofErr w:type="spellEnd"/>
            <w:r w:rsidRPr="001858CE">
              <w:rPr>
                <w:i/>
                <w:spacing w:val="-2"/>
                <w:sz w:val="22"/>
                <w:szCs w:val="22"/>
              </w:rPr>
              <w:t xml:space="preserve"> информации; </w:t>
            </w:r>
            <w:r w:rsidRPr="001858CE">
              <w:rPr>
                <w:i/>
                <w:sz w:val="22"/>
                <w:szCs w:val="22"/>
              </w:rPr>
              <w:t>воплощать этот образ в материале.</w:t>
            </w:r>
          </w:p>
          <w:p w:rsidR="007523A0" w:rsidRPr="001858CE" w:rsidRDefault="007523A0" w:rsidP="00C87F83">
            <w:pPr>
              <w:pStyle w:val="4"/>
              <w:spacing w:before="0" w:after="0" w:line="240" w:lineRule="auto"/>
              <w:ind w:firstLine="902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1858CE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Практика работы на компьютере</w:t>
            </w:r>
          </w:p>
          <w:p w:rsidR="007523A0" w:rsidRPr="001858CE" w:rsidRDefault="007523A0" w:rsidP="00C87F83">
            <w:pPr>
              <w:pStyle w:val="a3"/>
              <w:spacing w:line="240" w:lineRule="auto"/>
              <w:ind w:firstLine="902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1858C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7523A0" w:rsidRPr="001858CE" w:rsidRDefault="007523A0" w:rsidP="00C87F8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858CE">
              <w:rPr>
                <w:sz w:val="22"/>
                <w:szCs w:val="22"/>
              </w:rPr>
              <w:t>выполнять на основе знакомства с персональным ком</w:t>
            </w:r>
            <w:r w:rsidRPr="001858CE">
              <w:rPr>
                <w:spacing w:val="-2"/>
                <w:sz w:val="22"/>
                <w:szCs w:val="22"/>
              </w:rPr>
              <w:t>пьютером как техническим средством, его основными устрой</w:t>
            </w:r>
            <w:r w:rsidRPr="001858CE">
              <w:rPr>
                <w:sz w:val="22"/>
                <w:szCs w:val="22"/>
              </w:rPr>
              <w:t xml:space="preserve">ствами и их назначением базовые действия с компьютером и другими средствами ИКТ, используя безопасные для органов </w:t>
            </w:r>
            <w:r w:rsidRPr="001858CE">
              <w:rPr>
                <w:spacing w:val="2"/>
                <w:sz w:val="22"/>
                <w:szCs w:val="22"/>
              </w:rPr>
              <w:t xml:space="preserve">зрения, нервной системы, </w:t>
            </w:r>
            <w:proofErr w:type="spellStart"/>
            <w:r w:rsidRPr="001858CE">
              <w:rPr>
                <w:spacing w:val="2"/>
                <w:sz w:val="22"/>
                <w:szCs w:val="22"/>
              </w:rPr>
              <w:t>опорно­двигательного</w:t>
            </w:r>
            <w:proofErr w:type="spellEnd"/>
            <w:r w:rsidRPr="001858CE">
              <w:rPr>
                <w:spacing w:val="2"/>
                <w:sz w:val="22"/>
                <w:szCs w:val="22"/>
              </w:rPr>
              <w:t xml:space="preserve"> аппарата </w:t>
            </w:r>
            <w:r w:rsidRPr="001858CE">
              <w:rPr>
                <w:sz w:val="22"/>
                <w:szCs w:val="22"/>
              </w:rPr>
              <w:t>эр</w:t>
            </w:r>
            <w:r w:rsidRPr="001858CE">
              <w:rPr>
                <w:spacing w:val="2"/>
                <w:sz w:val="22"/>
                <w:szCs w:val="22"/>
              </w:rPr>
              <w:t xml:space="preserve">гономичные приёмы работы; выполнять компенсирующие </w:t>
            </w:r>
            <w:r w:rsidRPr="001858CE">
              <w:rPr>
                <w:sz w:val="22"/>
                <w:szCs w:val="22"/>
              </w:rPr>
              <w:t>физические упражнения (</w:t>
            </w:r>
            <w:proofErr w:type="spellStart"/>
            <w:r w:rsidRPr="001858CE">
              <w:rPr>
                <w:sz w:val="22"/>
                <w:szCs w:val="22"/>
              </w:rPr>
              <w:t>мини­зарядку</w:t>
            </w:r>
            <w:proofErr w:type="spellEnd"/>
            <w:r w:rsidRPr="001858CE">
              <w:rPr>
                <w:sz w:val="22"/>
                <w:szCs w:val="22"/>
              </w:rPr>
              <w:t>);</w:t>
            </w:r>
          </w:p>
          <w:p w:rsidR="007523A0" w:rsidRPr="001858CE" w:rsidRDefault="007523A0" w:rsidP="00C87F8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858CE">
              <w:rPr>
                <w:sz w:val="22"/>
                <w:szCs w:val="22"/>
              </w:rPr>
              <w:t>пользоваться компьютером для поиска и воспроизведения необходимой информации;</w:t>
            </w:r>
          </w:p>
          <w:p w:rsidR="007523A0" w:rsidRPr="001858CE" w:rsidRDefault="007523A0" w:rsidP="00C87F8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858CE">
              <w:rPr>
                <w:sz w:val="22"/>
                <w:szCs w:val="22"/>
              </w:rPr>
              <w:t>пользоваться компьютером для решения доступных учеб</w:t>
            </w:r>
            <w:r w:rsidRPr="001858CE">
              <w:rPr>
                <w:spacing w:val="2"/>
                <w:sz w:val="22"/>
                <w:szCs w:val="22"/>
              </w:rPr>
              <w:t>ных задач с простыми информационными объектами (тек</w:t>
            </w:r>
            <w:r w:rsidRPr="001858CE">
              <w:rPr>
                <w:sz w:val="22"/>
                <w:szCs w:val="22"/>
              </w:rPr>
              <w:t>стом, рисунками, доступными электронными ресурсами).</w:t>
            </w:r>
          </w:p>
          <w:p w:rsidR="007523A0" w:rsidRDefault="007523A0" w:rsidP="00C87F83">
            <w:pPr>
              <w:pStyle w:val="a3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Cs/>
                <w:color w:val="auto"/>
                <w:spacing w:val="2"/>
                <w:sz w:val="22"/>
                <w:szCs w:val="22"/>
                <w:lang w:val="ru-RU"/>
              </w:rPr>
              <w:t xml:space="preserve">              </w:t>
            </w:r>
            <w:r w:rsidRPr="001858CE">
              <w:rPr>
                <w:rFonts w:ascii="Times New Roman" w:hAnsi="Times New Roman"/>
                <w:b/>
                <w:iCs/>
                <w:color w:val="auto"/>
                <w:spacing w:val="2"/>
                <w:sz w:val="22"/>
                <w:szCs w:val="22"/>
              </w:rPr>
              <w:t>Выпускник получит возможность научиться</w:t>
            </w:r>
            <w:r w:rsidRPr="001858CE">
              <w:rPr>
                <w:rFonts w:ascii="Times New Roman" w:hAnsi="Times New Roman"/>
                <w:iCs/>
                <w:color w:val="auto"/>
                <w:spacing w:val="2"/>
                <w:sz w:val="22"/>
                <w:szCs w:val="22"/>
              </w:rPr>
              <w:t xml:space="preserve"> </w:t>
            </w:r>
            <w:r w:rsidRPr="001858CE">
              <w:rPr>
                <w:rFonts w:ascii="Times New Roman" w:hAnsi="Times New Roman"/>
                <w:i/>
                <w:iCs/>
                <w:color w:val="auto"/>
                <w:spacing w:val="2"/>
                <w:sz w:val="22"/>
                <w:szCs w:val="22"/>
              </w:rPr>
              <w:t>пользо</w:t>
            </w:r>
            <w:r w:rsidRPr="001858CE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  <w:p w:rsidR="007523A0" w:rsidRDefault="007523A0" w:rsidP="00C87F83">
            <w:pPr>
              <w:pStyle w:val="a3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ru-RU"/>
              </w:rPr>
            </w:pPr>
          </w:p>
          <w:p w:rsidR="007523A0" w:rsidRPr="00397340" w:rsidRDefault="007523A0" w:rsidP="00C87F83">
            <w:pPr>
              <w:pStyle w:val="a3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</w:tr>
      <w:tr w:rsidR="007523A0" w:rsidRPr="007127BC" w:rsidTr="00C87F83">
        <w:trPr>
          <w:trHeight w:val="1264"/>
        </w:trPr>
        <w:tc>
          <w:tcPr>
            <w:tcW w:w="2357" w:type="dxa"/>
            <w:tcBorders>
              <w:top w:val="single" w:sz="4" w:space="0" w:color="auto"/>
            </w:tcBorders>
          </w:tcPr>
          <w:p w:rsidR="007523A0" w:rsidRDefault="007523A0" w:rsidP="00C87F83">
            <w:pPr>
              <w:snapToGrid w:val="0"/>
              <w:spacing w:line="200" w:lineRule="atLeast"/>
              <w:rPr>
                <w:color w:val="000000"/>
              </w:rPr>
            </w:pPr>
            <w:r w:rsidRPr="007127BC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>Содержание учебного предмета</w:t>
            </w:r>
          </w:p>
        </w:tc>
        <w:tc>
          <w:tcPr>
            <w:tcW w:w="7213" w:type="dxa"/>
            <w:tcBorders>
              <w:top w:val="single" w:sz="4" w:space="0" w:color="auto"/>
            </w:tcBorders>
          </w:tcPr>
          <w:p w:rsidR="007523A0" w:rsidRDefault="007523A0" w:rsidP="00C87F83">
            <w:pPr>
              <w:ind w:firstLine="743"/>
              <w:jc w:val="both"/>
            </w:pPr>
            <w:r w:rsidRPr="00BF278A">
              <w:t>Предмет «Технология» имеет практико-ориентированную направленность. Вместе с тем практическая деятельность рассматривается как средство общего развития ребёнка: становление социально значимых личностных каче</w:t>
            </w:r>
            <w:proofErr w:type="gramStart"/>
            <w:r w:rsidRPr="00BF278A">
              <w:t>ств шк</w:t>
            </w:r>
            <w:proofErr w:type="gramEnd"/>
            <w:r w:rsidRPr="00BF278A">
              <w:t>ольника, а также формирования системы специальных технологических и универсальных учебных действий.</w:t>
            </w:r>
          </w:p>
          <w:p w:rsidR="007523A0" w:rsidRPr="0082167A" w:rsidRDefault="007523A0" w:rsidP="00C87F83">
            <w:pPr>
              <w:ind w:firstLine="743"/>
              <w:jc w:val="both"/>
            </w:pPr>
            <w:r w:rsidRPr="00BF278A">
              <w:rPr>
                <w:b/>
              </w:rPr>
              <w:t xml:space="preserve"> Общекультурные и </w:t>
            </w:r>
            <w:proofErr w:type="spellStart"/>
            <w:r w:rsidRPr="00BF278A">
              <w:rPr>
                <w:b/>
              </w:rPr>
              <w:t>общетрудовые</w:t>
            </w:r>
            <w:proofErr w:type="spellEnd"/>
            <w:r w:rsidRPr="00BF278A">
              <w:rPr>
                <w:b/>
              </w:rPr>
              <w:t xml:space="preserve"> компетенции (знания, умения и сп</w:t>
            </w:r>
            <w:r w:rsidRPr="00BF278A">
              <w:rPr>
                <w:b/>
              </w:rPr>
              <w:t>о</w:t>
            </w:r>
            <w:r w:rsidRPr="00BF278A">
              <w:rPr>
                <w:b/>
              </w:rPr>
              <w:t xml:space="preserve">собы деятельности). Основы культуры труда, самообслуживания </w:t>
            </w:r>
          </w:p>
          <w:p w:rsidR="007523A0" w:rsidRPr="00BF278A" w:rsidRDefault="007523A0" w:rsidP="00C87F83">
            <w:pPr>
              <w:ind w:firstLine="743"/>
              <w:jc w:val="both"/>
            </w:pPr>
            <w:r w:rsidRPr="00BF278A">
              <w:t xml:space="preserve">Трудовая деятельность и её значение в жизни человека. </w:t>
            </w:r>
            <w:proofErr w:type="gramStart"/>
            <w:r w:rsidRPr="00BF278A">
      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      </w:r>
            <w:proofErr w:type="gramEnd"/>
            <w:r w:rsidRPr="00BF278A">
              <w:t xml:space="preserve"> Особенности т</w:t>
            </w:r>
            <w:r w:rsidRPr="00BF278A">
              <w:t>е</w:t>
            </w:r>
            <w:r w:rsidRPr="00BF278A">
              <w:t xml:space="preserve">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      </w:r>
          </w:p>
          <w:p w:rsidR="007523A0" w:rsidRPr="00BF278A" w:rsidRDefault="007523A0" w:rsidP="00C87F83">
            <w:pPr>
              <w:ind w:firstLine="743"/>
              <w:jc w:val="both"/>
            </w:pPr>
            <w:r w:rsidRPr="00BF278A">
      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</w:t>
            </w:r>
            <w:r w:rsidRPr="00BF278A">
              <w:t>е</w:t>
            </w:r>
            <w:r w:rsidRPr="00BF278A">
              <w:t xml:space="preserve">вых ресурсов. Мастера и их профессии; традиции и творчество мастера в создании предметной среды (общее представление). </w:t>
            </w:r>
          </w:p>
          <w:p w:rsidR="007523A0" w:rsidRPr="00BF278A" w:rsidRDefault="007523A0" w:rsidP="00C87F83">
            <w:pPr>
              <w:ind w:firstLine="743"/>
              <w:jc w:val="both"/>
            </w:pPr>
            <w:r w:rsidRPr="00BF278A"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</w:t>
            </w:r>
            <w:r w:rsidRPr="00BF278A">
              <w:t>о</w:t>
            </w:r>
            <w:r w:rsidRPr="00BF278A">
              <w:t xml:space="preserve">циальных ролей (руководитель и подчинённый). </w:t>
            </w:r>
          </w:p>
          <w:p w:rsidR="007523A0" w:rsidRPr="00BF278A" w:rsidRDefault="007523A0" w:rsidP="00C87F83">
            <w:pPr>
              <w:ind w:firstLine="743"/>
              <w:jc w:val="both"/>
            </w:pPr>
            <w:r w:rsidRPr="00BF278A">
      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      </w:r>
            <w:proofErr w:type="spellStart"/>
            <w:r w:rsidRPr="00BF278A">
              <w:t>целеполагание</w:t>
            </w:r>
            <w:proofErr w:type="spellEnd"/>
            <w:r w:rsidRPr="00BF278A">
              <w:t xml:space="preserve">, планирование, выполнение, рефлексия, презентация, оценка). Система коллективных, групповых и </w:t>
            </w:r>
            <w:proofErr w:type="gramStart"/>
            <w:r w:rsidRPr="00BF278A">
              <w:t>индивидуальных проектов</w:t>
            </w:r>
            <w:proofErr w:type="gramEnd"/>
            <w:r w:rsidRPr="00BF278A">
      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</w:t>
            </w:r>
            <w:r w:rsidRPr="00BF278A">
              <w:t>и</w:t>
            </w:r>
            <w:r w:rsidRPr="00BF278A">
              <w:t>кам.</w:t>
            </w:r>
          </w:p>
          <w:p w:rsidR="007523A0" w:rsidRPr="00BF278A" w:rsidRDefault="007523A0" w:rsidP="00C87F83">
            <w:pPr>
              <w:ind w:firstLine="743"/>
              <w:jc w:val="both"/>
            </w:pPr>
            <w:r w:rsidRPr="00BF278A">
              <w:t>Выполнение элементарных расчетов стоимости изготавливаемого изделия.</w:t>
            </w:r>
          </w:p>
          <w:p w:rsidR="007523A0" w:rsidRPr="00BF278A" w:rsidRDefault="007523A0" w:rsidP="00C87F83">
            <w:pPr>
              <w:ind w:firstLine="743"/>
              <w:jc w:val="both"/>
              <w:rPr>
                <w:b/>
              </w:rPr>
            </w:pPr>
            <w:r w:rsidRPr="00BF278A">
              <w:rPr>
                <w:b/>
              </w:rPr>
              <w:t xml:space="preserve"> Технология ручной обработки материалов. Элементы графической грамоты </w:t>
            </w:r>
          </w:p>
          <w:p w:rsidR="007523A0" w:rsidRPr="00BF278A" w:rsidRDefault="007523A0" w:rsidP="00C87F83">
            <w:pPr>
              <w:ind w:firstLine="743"/>
              <w:jc w:val="both"/>
            </w:pPr>
            <w:r w:rsidRPr="00BF278A">
              <w:t>Общее понятие о материалах, их происхождении. Исследование элементарных физических, механических и технологических свойств доступных м</w:t>
            </w:r>
            <w:r w:rsidRPr="00BF278A">
              <w:t>а</w:t>
            </w:r>
            <w:r w:rsidRPr="00BF278A">
              <w:t xml:space="preserve">териалов. Многообразие материалов и их практическое применение в жизни. </w:t>
            </w:r>
          </w:p>
          <w:p w:rsidR="007523A0" w:rsidRPr="00BF278A" w:rsidRDefault="007523A0" w:rsidP="00C87F83">
            <w:pPr>
              <w:ind w:firstLine="743"/>
              <w:jc w:val="both"/>
            </w:pPr>
            <w:r w:rsidRPr="00BF278A">
              <w:t xml:space="preserve">Подготовка материалов к работе. Экономное расходование материалов. Выбор </w:t>
            </w:r>
            <w:r w:rsidRPr="00A10423">
              <w:t>и замена</w:t>
            </w:r>
            <w:r w:rsidRPr="00BF278A">
      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      </w:r>
          </w:p>
          <w:p w:rsidR="007523A0" w:rsidRPr="00BF278A" w:rsidRDefault="007523A0" w:rsidP="00C87F83">
            <w:pPr>
              <w:ind w:firstLine="743"/>
              <w:jc w:val="both"/>
            </w:pPr>
            <w:r w:rsidRPr="00BF278A">
              <w:t>Инструменты и приспособления для обработки материалов (знание назв</w:t>
            </w:r>
            <w:r w:rsidRPr="00BF278A">
              <w:t>а</w:t>
            </w:r>
            <w:r w:rsidRPr="00BF278A">
              <w:t xml:space="preserve">ний используемых инструментов), выполнение приёмов их рационального и безопасного использования. </w:t>
            </w:r>
          </w:p>
          <w:p w:rsidR="007523A0" w:rsidRPr="00BF278A" w:rsidRDefault="007523A0" w:rsidP="00C87F83">
            <w:pPr>
              <w:ind w:firstLine="743"/>
              <w:jc w:val="both"/>
            </w:pPr>
            <w:r w:rsidRPr="00BF278A">
      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      </w:r>
            <w:proofErr w:type="gramStart"/>
            <w:r w:rsidRPr="00BF278A">
      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      </w:r>
            <w:proofErr w:type="gramEnd"/>
            <w:r w:rsidRPr="00BF278A">
              <w:t xml:space="preserve"> Грамотное заполнение технологической карты. Выполнение отделки в соотве</w:t>
            </w:r>
            <w:r w:rsidRPr="00BF278A">
              <w:t>т</w:t>
            </w:r>
            <w:r w:rsidRPr="00BF278A">
              <w:t xml:space="preserve">ствии с особенностями декоративных орнаментов разных народов России (растительный, геометрический и другой орнамент). </w:t>
            </w:r>
          </w:p>
          <w:p w:rsidR="007523A0" w:rsidRPr="00BF278A" w:rsidRDefault="007523A0" w:rsidP="00C87F83">
            <w:pPr>
              <w:ind w:firstLine="743"/>
              <w:jc w:val="both"/>
            </w:pPr>
            <w:r>
              <w:t>Использование</w:t>
            </w:r>
            <w:r w:rsidRPr="00BF278A">
              <w:t xml:space="preserve">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      </w:r>
            <w:proofErr w:type="gramStart"/>
            <w:r w:rsidRPr="00BF278A">
              <w:t>Назначение линий чертежа (контур, линии надреза, сгиба, размерная, осевая, центровая, разрыва).</w:t>
            </w:r>
            <w:proofErr w:type="gramEnd"/>
            <w:r w:rsidRPr="00BF278A">
      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</w:t>
            </w:r>
            <w:r w:rsidRPr="00BF278A">
              <w:t>с</w:t>
            </w:r>
            <w:r w:rsidRPr="00BF278A">
              <w:t xml:space="preserve">кизу, схеме. </w:t>
            </w:r>
          </w:p>
          <w:p w:rsidR="007523A0" w:rsidRPr="00BF278A" w:rsidRDefault="007523A0" w:rsidP="00C87F83">
            <w:pPr>
              <w:ind w:firstLine="743"/>
              <w:jc w:val="both"/>
              <w:rPr>
                <w:b/>
              </w:rPr>
            </w:pPr>
            <w:r w:rsidRPr="00BF278A">
              <w:rPr>
                <w:b/>
              </w:rPr>
              <w:t xml:space="preserve"> Конструирование и моделирование </w:t>
            </w:r>
          </w:p>
          <w:p w:rsidR="007523A0" w:rsidRPr="00BF278A" w:rsidRDefault="007523A0" w:rsidP="00C87F83">
            <w:pPr>
              <w:ind w:firstLine="743"/>
              <w:jc w:val="both"/>
            </w:pPr>
            <w:r w:rsidRPr="00BF278A">
      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</w:t>
            </w:r>
            <w:r w:rsidRPr="00BF278A">
              <w:t>а</w:t>
            </w:r>
            <w:r w:rsidRPr="00BF278A">
              <w:t xml:space="preserve">лей. Основные требования к изделию (соответствие материала, конструкции и внешнего оформления назначению изделия). </w:t>
            </w:r>
          </w:p>
          <w:p w:rsidR="007523A0" w:rsidRPr="00BF278A" w:rsidRDefault="007523A0" w:rsidP="00C87F83">
            <w:pPr>
              <w:ind w:firstLine="743"/>
              <w:jc w:val="both"/>
            </w:pPr>
            <w:r w:rsidRPr="00BF278A">
      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      </w:r>
          </w:p>
          <w:p w:rsidR="007523A0" w:rsidRPr="00BF278A" w:rsidRDefault="007523A0" w:rsidP="00C87F83">
            <w:pPr>
              <w:ind w:firstLine="743"/>
              <w:jc w:val="both"/>
              <w:rPr>
                <w:b/>
              </w:rPr>
            </w:pPr>
            <w:r w:rsidRPr="00BF278A">
              <w:rPr>
                <w:b/>
              </w:rPr>
              <w:t xml:space="preserve"> Практика работы на компьютере </w:t>
            </w:r>
          </w:p>
          <w:p w:rsidR="007523A0" w:rsidRPr="00BF278A" w:rsidRDefault="007523A0" w:rsidP="00C87F83">
            <w:pPr>
              <w:ind w:firstLine="743"/>
              <w:jc w:val="both"/>
            </w:pPr>
            <w:r w:rsidRPr="00BF278A">
              <w:t xml:space="preserve">Информация, её отбор, анализ и систематизация. Способы получения, хранения, переработки информации. </w:t>
            </w:r>
          </w:p>
          <w:p w:rsidR="007523A0" w:rsidRPr="00BF278A" w:rsidRDefault="007523A0" w:rsidP="00C87F83">
            <w:pPr>
              <w:ind w:firstLine="743"/>
              <w:jc w:val="both"/>
            </w:pPr>
            <w:r w:rsidRPr="00BF278A">
      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</w:t>
            </w:r>
            <w:r w:rsidRPr="00BF278A">
              <w:t>о</w:t>
            </w:r>
            <w:r w:rsidRPr="00BF278A">
              <w:t>выми образовательными ресурсами), готовыми материалами на электронных носителях (</w:t>
            </w:r>
            <w:proofErr w:type="gramStart"/>
            <w:r w:rsidRPr="00BF278A">
              <w:t>СО</w:t>
            </w:r>
            <w:proofErr w:type="gramEnd"/>
            <w:r w:rsidRPr="00BF278A">
              <w:t xml:space="preserve">). </w:t>
            </w:r>
          </w:p>
          <w:p w:rsidR="007523A0" w:rsidRPr="007268E5" w:rsidRDefault="007523A0" w:rsidP="00C87F83">
            <w:pPr>
              <w:ind w:firstLine="743"/>
              <w:jc w:val="both"/>
            </w:pPr>
            <w:proofErr w:type="gramStart"/>
            <w:r w:rsidRPr="00BF278A">
              <w:t>Работа с простыми информационными объектами (текст, таблица, схема, рисунок): преобразование, создание, сохранение, удаление.</w:t>
            </w:r>
            <w:proofErr w:type="gramEnd"/>
            <w:r w:rsidRPr="00BF278A">
              <w:t xml:space="preserve"> Создание н</w:t>
            </w:r>
            <w:r w:rsidRPr="00BF278A">
              <w:t>е</w:t>
            </w:r>
            <w:r w:rsidRPr="00BF278A">
              <w:t xml:space="preserve">большого текста по интересной детям тематике. Вывод текста на принтер. Использование рисунков из ресурса компьютера, программ </w:t>
            </w:r>
            <w:proofErr w:type="spellStart"/>
            <w:r w:rsidRPr="00BF278A">
              <w:t>Word</w:t>
            </w:r>
            <w:proofErr w:type="spellEnd"/>
            <w:r w:rsidRPr="00BF278A">
              <w:t xml:space="preserve"> и </w:t>
            </w:r>
            <w:proofErr w:type="spellStart"/>
            <w:r w:rsidRPr="00BF278A">
              <w:rPr>
                <w:lang w:val="en-US"/>
              </w:rPr>
              <w:t>Pover</w:t>
            </w:r>
            <w:proofErr w:type="spellEnd"/>
            <w:r w:rsidRPr="00BF278A">
              <w:t xml:space="preserve"> </w:t>
            </w:r>
            <w:r w:rsidRPr="00BF278A">
              <w:rPr>
                <w:lang w:val="en-US"/>
              </w:rPr>
              <w:t>Point</w:t>
            </w:r>
            <w:r>
              <w:t>.</w:t>
            </w:r>
          </w:p>
        </w:tc>
      </w:tr>
    </w:tbl>
    <w:p w:rsidR="007523A0" w:rsidRPr="007523A0" w:rsidRDefault="007523A0" w:rsidP="007523A0">
      <w:pPr>
        <w:rPr>
          <w:color w:val="000000"/>
          <w:lang w:val="en-US"/>
        </w:rPr>
      </w:pPr>
    </w:p>
    <w:p w:rsidR="007523A0" w:rsidRDefault="007523A0" w:rsidP="007523A0">
      <w:pPr>
        <w:rPr>
          <w:color w:val="FF0000"/>
        </w:rPr>
      </w:pPr>
    </w:p>
    <w:p w:rsidR="007523A0" w:rsidRDefault="007523A0" w:rsidP="007523A0">
      <w:pPr>
        <w:rPr>
          <w:color w:val="FF0000"/>
        </w:rPr>
      </w:pPr>
    </w:p>
    <w:p w:rsidR="007523A0" w:rsidRDefault="007523A0" w:rsidP="007523A0">
      <w:pPr>
        <w:rPr>
          <w:color w:val="FF0000"/>
        </w:rPr>
      </w:pPr>
    </w:p>
    <w:p w:rsidR="007523A0" w:rsidRPr="00D31C7E" w:rsidRDefault="007523A0" w:rsidP="007523A0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  <w:r w:rsidRPr="003E12BC">
        <w:rPr>
          <w:b/>
          <w:bCs/>
          <w:sz w:val="28"/>
          <w:szCs w:val="28"/>
        </w:rPr>
        <w:t>Таблица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7523A0" w:rsidRDefault="007523A0" w:rsidP="007523A0">
      <w:pPr>
        <w:jc w:val="center"/>
        <w:rPr>
          <w:color w:val="000000"/>
        </w:rPr>
      </w:pPr>
    </w:p>
    <w:p w:rsidR="007523A0" w:rsidRDefault="007523A0" w:rsidP="00752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распределения часов по классам</w:t>
      </w:r>
    </w:p>
    <w:p w:rsidR="007523A0" w:rsidRDefault="007523A0" w:rsidP="007523A0">
      <w:pPr>
        <w:jc w:val="center"/>
        <w:rPr>
          <w:b/>
          <w:sz w:val="28"/>
          <w:szCs w:val="28"/>
        </w:rPr>
      </w:pPr>
    </w:p>
    <w:p w:rsidR="007523A0" w:rsidRPr="00B04642" w:rsidRDefault="007523A0" w:rsidP="007523A0">
      <w:pPr>
        <w:jc w:val="center"/>
        <w:rPr>
          <w:b/>
          <w:sz w:val="28"/>
          <w:szCs w:val="28"/>
        </w:rPr>
      </w:pPr>
    </w:p>
    <w:tbl>
      <w:tblPr>
        <w:tblW w:w="92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985"/>
        <w:gridCol w:w="1010"/>
        <w:gridCol w:w="1009"/>
        <w:gridCol w:w="1009"/>
        <w:gridCol w:w="981"/>
      </w:tblGrid>
      <w:tr w:rsidR="007523A0" w:rsidRPr="0018140A" w:rsidTr="00C87F83">
        <w:trPr>
          <w:trHeight w:val="320"/>
        </w:trPr>
        <w:tc>
          <w:tcPr>
            <w:tcW w:w="3261" w:type="dxa"/>
            <w:vMerge w:val="restart"/>
          </w:tcPr>
          <w:p w:rsidR="007523A0" w:rsidRPr="0018140A" w:rsidRDefault="007523A0" w:rsidP="00C87F83">
            <w:pPr>
              <w:ind w:left="357" w:hanging="40"/>
              <w:jc w:val="center"/>
              <w:rPr>
                <w:b/>
              </w:rPr>
            </w:pPr>
            <w:r w:rsidRPr="0018140A">
              <w:rPr>
                <w:b/>
              </w:rPr>
              <w:t>Наименование разделов</w:t>
            </w:r>
          </w:p>
        </w:tc>
        <w:tc>
          <w:tcPr>
            <w:tcW w:w="5994" w:type="dxa"/>
            <w:gridSpan w:val="5"/>
            <w:tcBorders>
              <w:bottom w:val="single" w:sz="4" w:space="0" w:color="auto"/>
            </w:tcBorders>
          </w:tcPr>
          <w:p w:rsidR="007523A0" w:rsidRPr="008E6FF4" w:rsidRDefault="007523A0" w:rsidP="00C87F83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7523A0" w:rsidRPr="0018140A" w:rsidTr="00C87F83">
        <w:trPr>
          <w:trHeight w:val="918"/>
        </w:trPr>
        <w:tc>
          <w:tcPr>
            <w:tcW w:w="3261" w:type="dxa"/>
            <w:vMerge/>
          </w:tcPr>
          <w:p w:rsidR="007523A0" w:rsidRPr="0018140A" w:rsidRDefault="007523A0" w:rsidP="00C87F83">
            <w:pPr>
              <w:ind w:left="357" w:hanging="4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523A0" w:rsidRPr="0018140A" w:rsidRDefault="007523A0" w:rsidP="00C87F83">
            <w:pPr>
              <w:ind w:left="357" w:hanging="357"/>
              <w:jc w:val="center"/>
              <w:rPr>
                <w:b/>
              </w:rPr>
            </w:pPr>
            <w:r w:rsidRPr="0018140A">
              <w:rPr>
                <w:b/>
              </w:rPr>
              <w:t>Рабочая</w:t>
            </w:r>
          </w:p>
          <w:p w:rsidR="007523A0" w:rsidRDefault="007523A0" w:rsidP="00C87F83">
            <w:pPr>
              <w:ind w:left="357" w:hanging="357"/>
              <w:jc w:val="center"/>
              <w:rPr>
                <w:b/>
              </w:rPr>
            </w:pPr>
            <w:r w:rsidRPr="0018140A">
              <w:rPr>
                <w:b/>
              </w:rPr>
              <w:t>программа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523A0" w:rsidRPr="0018140A" w:rsidRDefault="007523A0" w:rsidP="00C87F83">
            <w:pPr>
              <w:ind w:left="357" w:hanging="357"/>
              <w:jc w:val="center"/>
              <w:rPr>
                <w:b/>
              </w:rPr>
            </w:pPr>
            <w:r w:rsidRPr="0018140A">
              <w:rPr>
                <w:b/>
              </w:rPr>
              <w:t>1</w:t>
            </w:r>
          </w:p>
          <w:p w:rsidR="007523A0" w:rsidRDefault="007523A0" w:rsidP="00C87F83">
            <w:pPr>
              <w:ind w:left="357" w:hanging="357"/>
              <w:jc w:val="center"/>
              <w:rPr>
                <w:b/>
              </w:rPr>
            </w:pPr>
            <w:r w:rsidRPr="0018140A">
              <w:rPr>
                <w:b/>
              </w:rPr>
              <w:t>класс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7523A0" w:rsidRPr="0018140A" w:rsidRDefault="007523A0" w:rsidP="00C87F83">
            <w:pPr>
              <w:ind w:left="357" w:hanging="357"/>
              <w:jc w:val="center"/>
              <w:rPr>
                <w:b/>
              </w:rPr>
            </w:pPr>
            <w:r w:rsidRPr="0018140A">
              <w:rPr>
                <w:b/>
              </w:rPr>
              <w:t>2</w:t>
            </w:r>
          </w:p>
          <w:p w:rsidR="007523A0" w:rsidRDefault="007523A0" w:rsidP="00C87F83">
            <w:pPr>
              <w:ind w:left="357" w:hanging="357"/>
              <w:jc w:val="center"/>
              <w:rPr>
                <w:b/>
              </w:rPr>
            </w:pPr>
            <w:r w:rsidRPr="0018140A">
              <w:rPr>
                <w:b/>
              </w:rPr>
              <w:t>класс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7523A0" w:rsidRPr="0018140A" w:rsidRDefault="007523A0" w:rsidP="00C87F83">
            <w:pPr>
              <w:ind w:left="357" w:hanging="357"/>
              <w:jc w:val="center"/>
              <w:rPr>
                <w:b/>
              </w:rPr>
            </w:pPr>
            <w:r w:rsidRPr="0018140A">
              <w:rPr>
                <w:b/>
              </w:rPr>
              <w:t>3</w:t>
            </w:r>
          </w:p>
          <w:p w:rsidR="007523A0" w:rsidRDefault="007523A0" w:rsidP="00C87F83">
            <w:pPr>
              <w:ind w:left="357" w:hanging="357"/>
              <w:jc w:val="center"/>
              <w:rPr>
                <w:b/>
              </w:rPr>
            </w:pPr>
            <w:r w:rsidRPr="0018140A">
              <w:rPr>
                <w:b/>
              </w:rPr>
              <w:t>класс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7523A0" w:rsidRDefault="007523A0" w:rsidP="00C87F83">
            <w:pPr>
              <w:jc w:val="center"/>
              <w:rPr>
                <w:b/>
              </w:rPr>
            </w:pPr>
            <w:r w:rsidRPr="0018140A">
              <w:rPr>
                <w:b/>
              </w:rPr>
              <w:t xml:space="preserve">4 </w:t>
            </w:r>
          </w:p>
          <w:p w:rsidR="007523A0" w:rsidRDefault="007523A0" w:rsidP="00C87F83">
            <w:pPr>
              <w:jc w:val="center"/>
              <w:rPr>
                <w:b/>
              </w:rPr>
            </w:pPr>
            <w:r w:rsidRPr="0018140A">
              <w:rPr>
                <w:b/>
              </w:rPr>
              <w:t>класс</w:t>
            </w:r>
          </w:p>
        </w:tc>
      </w:tr>
      <w:tr w:rsidR="007523A0" w:rsidRPr="0018140A" w:rsidTr="00C87F83">
        <w:trPr>
          <w:trHeight w:val="400"/>
        </w:trPr>
        <w:tc>
          <w:tcPr>
            <w:tcW w:w="3261" w:type="dxa"/>
          </w:tcPr>
          <w:p w:rsidR="007523A0" w:rsidRPr="00D31C7E" w:rsidRDefault="007523A0" w:rsidP="00C87F83">
            <w:pPr>
              <w:jc w:val="both"/>
            </w:pPr>
            <w:r w:rsidRPr="00BF278A">
              <w:rPr>
                <w:b/>
              </w:rPr>
              <w:t xml:space="preserve">Общекультурные и </w:t>
            </w:r>
            <w:proofErr w:type="spellStart"/>
            <w:r w:rsidRPr="00BF278A">
              <w:rPr>
                <w:b/>
              </w:rPr>
              <w:t>общетрудовые</w:t>
            </w:r>
            <w:proofErr w:type="spellEnd"/>
            <w:r w:rsidRPr="00BF278A">
              <w:rPr>
                <w:b/>
              </w:rPr>
              <w:t xml:space="preserve"> компетенции (знания, умения и сп</w:t>
            </w:r>
            <w:r w:rsidRPr="00BF278A">
              <w:rPr>
                <w:b/>
              </w:rPr>
              <w:t>о</w:t>
            </w:r>
            <w:r w:rsidRPr="00BF278A">
              <w:rPr>
                <w:b/>
              </w:rPr>
              <w:t xml:space="preserve">собы деятельности). Основы культуры труда, самообслуживания </w:t>
            </w:r>
          </w:p>
        </w:tc>
        <w:tc>
          <w:tcPr>
            <w:tcW w:w="1985" w:type="dxa"/>
          </w:tcPr>
          <w:p w:rsidR="007523A0" w:rsidRPr="0056292B" w:rsidRDefault="007523A0" w:rsidP="00C87F83">
            <w:pPr>
              <w:jc w:val="center"/>
              <w:rPr>
                <w:b/>
              </w:rPr>
            </w:pPr>
            <w:r w:rsidRPr="0056292B">
              <w:rPr>
                <w:b/>
              </w:rPr>
              <w:t>5</w:t>
            </w:r>
            <w:r>
              <w:rPr>
                <w:b/>
              </w:rPr>
              <w:t>7</w:t>
            </w:r>
          </w:p>
        </w:tc>
        <w:tc>
          <w:tcPr>
            <w:tcW w:w="1010" w:type="dxa"/>
          </w:tcPr>
          <w:p w:rsidR="007523A0" w:rsidRPr="0056292B" w:rsidRDefault="007523A0" w:rsidP="00C87F83">
            <w:pPr>
              <w:ind w:left="357" w:hanging="357"/>
              <w:jc w:val="center"/>
              <w:rPr>
                <w:b/>
              </w:rPr>
            </w:pPr>
            <w:r w:rsidRPr="0056292B">
              <w:rPr>
                <w:b/>
              </w:rPr>
              <w:t>13</w:t>
            </w:r>
          </w:p>
        </w:tc>
        <w:tc>
          <w:tcPr>
            <w:tcW w:w="1009" w:type="dxa"/>
          </w:tcPr>
          <w:p w:rsidR="007523A0" w:rsidRPr="0056292B" w:rsidRDefault="007523A0" w:rsidP="00C87F83">
            <w:pPr>
              <w:jc w:val="center"/>
              <w:rPr>
                <w:b/>
              </w:rPr>
            </w:pPr>
            <w:r w:rsidRPr="0056292B">
              <w:rPr>
                <w:b/>
              </w:rPr>
              <w:t>17</w:t>
            </w:r>
          </w:p>
        </w:tc>
        <w:tc>
          <w:tcPr>
            <w:tcW w:w="1009" w:type="dxa"/>
          </w:tcPr>
          <w:p w:rsidR="007523A0" w:rsidRPr="0056292B" w:rsidRDefault="007523A0" w:rsidP="00C87F83">
            <w:pPr>
              <w:jc w:val="center"/>
              <w:rPr>
                <w:b/>
              </w:rPr>
            </w:pPr>
            <w:r w:rsidRPr="0056292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981" w:type="dxa"/>
          </w:tcPr>
          <w:p w:rsidR="007523A0" w:rsidRPr="0056292B" w:rsidRDefault="007523A0" w:rsidP="00C87F83">
            <w:pPr>
              <w:jc w:val="center"/>
              <w:rPr>
                <w:b/>
              </w:rPr>
            </w:pPr>
            <w:r w:rsidRPr="0056292B">
              <w:rPr>
                <w:b/>
              </w:rPr>
              <w:t>12</w:t>
            </w:r>
          </w:p>
        </w:tc>
      </w:tr>
      <w:tr w:rsidR="007523A0" w:rsidRPr="0018140A" w:rsidTr="00C87F83">
        <w:trPr>
          <w:trHeight w:val="400"/>
        </w:trPr>
        <w:tc>
          <w:tcPr>
            <w:tcW w:w="3261" w:type="dxa"/>
          </w:tcPr>
          <w:p w:rsidR="007523A0" w:rsidRPr="0018140A" w:rsidRDefault="007523A0" w:rsidP="00C87F83">
            <w:pPr>
              <w:rPr>
                <w:b/>
              </w:rPr>
            </w:pPr>
            <w:r w:rsidRPr="00BF278A">
              <w:rPr>
                <w:b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1985" w:type="dxa"/>
          </w:tcPr>
          <w:p w:rsidR="007523A0" w:rsidRPr="00A0497C" w:rsidRDefault="007523A0" w:rsidP="00C87F83">
            <w:pPr>
              <w:ind w:left="357" w:hanging="357"/>
              <w:jc w:val="center"/>
              <w:rPr>
                <w:b/>
              </w:rPr>
            </w:pPr>
            <w:r w:rsidRPr="00A0497C">
              <w:rPr>
                <w:b/>
              </w:rPr>
              <w:t>4</w:t>
            </w:r>
            <w:r>
              <w:rPr>
                <w:b/>
              </w:rPr>
              <w:t>4</w:t>
            </w:r>
          </w:p>
        </w:tc>
        <w:tc>
          <w:tcPr>
            <w:tcW w:w="1010" w:type="dxa"/>
          </w:tcPr>
          <w:p w:rsidR="007523A0" w:rsidRPr="00A0497C" w:rsidRDefault="007523A0" w:rsidP="00C87F83">
            <w:pPr>
              <w:jc w:val="center"/>
              <w:rPr>
                <w:b/>
              </w:rPr>
            </w:pPr>
            <w:r w:rsidRPr="00A0497C">
              <w:rPr>
                <w:b/>
              </w:rPr>
              <w:t>12</w:t>
            </w:r>
          </w:p>
        </w:tc>
        <w:tc>
          <w:tcPr>
            <w:tcW w:w="1009" w:type="dxa"/>
          </w:tcPr>
          <w:p w:rsidR="007523A0" w:rsidRPr="00A0497C" w:rsidRDefault="007523A0" w:rsidP="00C87F83">
            <w:pPr>
              <w:ind w:left="357" w:hanging="357"/>
              <w:jc w:val="center"/>
              <w:rPr>
                <w:b/>
              </w:rPr>
            </w:pPr>
            <w:r w:rsidRPr="00A0497C">
              <w:rPr>
                <w:b/>
              </w:rPr>
              <w:t>7</w:t>
            </w:r>
          </w:p>
        </w:tc>
        <w:tc>
          <w:tcPr>
            <w:tcW w:w="1009" w:type="dxa"/>
          </w:tcPr>
          <w:p w:rsidR="007523A0" w:rsidRPr="00A0497C" w:rsidRDefault="007523A0" w:rsidP="00C87F83">
            <w:pPr>
              <w:ind w:left="357" w:hanging="357"/>
              <w:jc w:val="center"/>
              <w:rPr>
                <w:b/>
              </w:rPr>
            </w:pPr>
            <w:r w:rsidRPr="00A0497C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981" w:type="dxa"/>
          </w:tcPr>
          <w:p w:rsidR="007523A0" w:rsidRPr="00A0497C" w:rsidRDefault="007523A0" w:rsidP="00C87F83">
            <w:pPr>
              <w:ind w:left="357" w:hanging="357"/>
              <w:jc w:val="center"/>
              <w:rPr>
                <w:b/>
              </w:rPr>
            </w:pPr>
            <w:r w:rsidRPr="00A0497C">
              <w:rPr>
                <w:b/>
              </w:rPr>
              <w:t>14</w:t>
            </w:r>
          </w:p>
        </w:tc>
      </w:tr>
      <w:tr w:rsidR="007523A0" w:rsidRPr="0018140A" w:rsidTr="00C87F83">
        <w:trPr>
          <w:trHeight w:val="396"/>
        </w:trPr>
        <w:tc>
          <w:tcPr>
            <w:tcW w:w="3261" w:type="dxa"/>
          </w:tcPr>
          <w:p w:rsidR="007523A0" w:rsidRPr="00714E29" w:rsidRDefault="007523A0" w:rsidP="00C87F83">
            <w:pPr>
              <w:ind w:firstLine="34"/>
            </w:pPr>
            <w:r>
              <w:rPr>
                <w:b/>
              </w:rPr>
              <w:t xml:space="preserve">Конструирование и </w:t>
            </w:r>
            <w:r w:rsidRPr="00BF278A">
              <w:rPr>
                <w:b/>
              </w:rPr>
              <w:t>моделирование</w:t>
            </w:r>
          </w:p>
        </w:tc>
        <w:tc>
          <w:tcPr>
            <w:tcW w:w="1985" w:type="dxa"/>
          </w:tcPr>
          <w:p w:rsidR="007523A0" w:rsidRPr="00FE0059" w:rsidRDefault="007523A0" w:rsidP="00C87F83">
            <w:pPr>
              <w:ind w:left="357" w:hanging="357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10" w:type="dxa"/>
          </w:tcPr>
          <w:p w:rsidR="007523A0" w:rsidRPr="00FE0059" w:rsidRDefault="007523A0" w:rsidP="00C87F83">
            <w:pPr>
              <w:ind w:left="357" w:hanging="3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9" w:type="dxa"/>
          </w:tcPr>
          <w:p w:rsidR="007523A0" w:rsidRPr="00FE0059" w:rsidRDefault="007523A0" w:rsidP="00C87F83">
            <w:pPr>
              <w:ind w:left="357" w:hanging="3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9" w:type="dxa"/>
          </w:tcPr>
          <w:p w:rsidR="007523A0" w:rsidRPr="00FE0059" w:rsidRDefault="007523A0" w:rsidP="00C87F83">
            <w:pPr>
              <w:ind w:left="357" w:hanging="3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1" w:type="dxa"/>
          </w:tcPr>
          <w:p w:rsidR="007523A0" w:rsidRPr="00FE0059" w:rsidRDefault="007523A0" w:rsidP="00C87F83">
            <w:pPr>
              <w:ind w:left="357" w:hanging="3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523A0" w:rsidRPr="0018140A" w:rsidTr="00C87F83">
        <w:trPr>
          <w:trHeight w:val="400"/>
        </w:trPr>
        <w:tc>
          <w:tcPr>
            <w:tcW w:w="3261" w:type="dxa"/>
          </w:tcPr>
          <w:p w:rsidR="007523A0" w:rsidRPr="003F1514" w:rsidRDefault="007523A0" w:rsidP="00C87F83">
            <w:pPr>
              <w:ind w:left="357" w:hanging="357"/>
              <w:rPr>
                <w:b/>
              </w:rPr>
            </w:pPr>
            <w:r w:rsidRPr="00BF278A">
              <w:rPr>
                <w:b/>
              </w:rPr>
              <w:t>Практика работы на компьютере</w:t>
            </w:r>
          </w:p>
        </w:tc>
        <w:tc>
          <w:tcPr>
            <w:tcW w:w="1985" w:type="dxa"/>
          </w:tcPr>
          <w:p w:rsidR="007523A0" w:rsidRPr="00FE0059" w:rsidRDefault="007523A0" w:rsidP="00C87F83">
            <w:pPr>
              <w:ind w:left="357" w:hanging="357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10" w:type="dxa"/>
          </w:tcPr>
          <w:p w:rsidR="007523A0" w:rsidRPr="00133126" w:rsidRDefault="007523A0" w:rsidP="00C87F83">
            <w:pPr>
              <w:ind w:left="357" w:hanging="357"/>
              <w:jc w:val="center"/>
              <w:rPr>
                <w:b/>
              </w:rPr>
            </w:pPr>
            <w:r w:rsidRPr="00133126">
              <w:rPr>
                <w:b/>
              </w:rPr>
              <w:t>5</w:t>
            </w:r>
          </w:p>
        </w:tc>
        <w:tc>
          <w:tcPr>
            <w:tcW w:w="1009" w:type="dxa"/>
          </w:tcPr>
          <w:p w:rsidR="007523A0" w:rsidRPr="00FE0059" w:rsidRDefault="007523A0" w:rsidP="00C87F83">
            <w:pPr>
              <w:ind w:left="357" w:hanging="3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9" w:type="dxa"/>
          </w:tcPr>
          <w:p w:rsidR="007523A0" w:rsidRPr="00FE0059" w:rsidRDefault="007523A0" w:rsidP="00C87F83">
            <w:pPr>
              <w:ind w:left="357" w:hanging="3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1" w:type="dxa"/>
          </w:tcPr>
          <w:p w:rsidR="007523A0" w:rsidRPr="00FE0059" w:rsidRDefault="007523A0" w:rsidP="00C87F83">
            <w:pPr>
              <w:ind w:left="357" w:hanging="3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523A0" w:rsidRPr="0018140A" w:rsidTr="00C87F83">
        <w:trPr>
          <w:trHeight w:val="400"/>
        </w:trPr>
        <w:tc>
          <w:tcPr>
            <w:tcW w:w="3261" w:type="dxa"/>
          </w:tcPr>
          <w:p w:rsidR="007523A0" w:rsidRPr="00BF278A" w:rsidRDefault="007523A0" w:rsidP="00C87F83">
            <w:pPr>
              <w:ind w:left="357" w:hanging="35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7523A0" w:rsidRDefault="007523A0" w:rsidP="00C87F83">
            <w:pPr>
              <w:ind w:left="357" w:hanging="357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010" w:type="dxa"/>
          </w:tcPr>
          <w:p w:rsidR="007523A0" w:rsidRDefault="007523A0" w:rsidP="00C87F83">
            <w:pPr>
              <w:ind w:left="357" w:hanging="357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09" w:type="dxa"/>
          </w:tcPr>
          <w:p w:rsidR="007523A0" w:rsidRDefault="007523A0" w:rsidP="00C87F83">
            <w:pPr>
              <w:ind w:left="357" w:hanging="3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09" w:type="dxa"/>
          </w:tcPr>
          <w:p w:rsidR="007523A0" w:rsidRPr="0056292B" w:rsidRDefault="007523A0" w:rsidP="00C87F83">
            <w:pPr>
              <w:ind w:left="357" w:hanging="357"/>
              <w:jc w:val="center"/>
              <w:rPr>
                <w:b/>
              </w:rPr>
            </w:pPr>
            <w:r w:rsidRPr="0056292B">
              <w:rPr>
                <w:b/>
              </w:rPr>
              <w:t>34</w:t>
            </w:r>
          </w:p>
        </w:tc>
        <w:tc>
          <w:tcPr>
            <w:tcW w:w="981" w:type="dxa"/>
          </w:tcPr>
          <w:p w:rsidR="007523A0" w:rsidRDefault="007523A0" w:rsidP="00C87F83">
            <w:pPr>
              <w:ind w:left="357" w:hanging="3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7523A0" w:rsidRDefault="007523A0" w:rsidP="007523A0">
      <w:pPr>
        <w:rPr>
          <w:color w:val="FF0000"/>
        </w:rPr>
      </w:pPr>
    </w:p>
    <w:p w:rsidR="007523A0" w:rsidRPr="00A75EA8" w:rsidRDefault="007523A0" w:rsidP="007523A0"/>
    <w:p w:rsidR="007523A0" w:rsidRPr="00A75EA8" w:rsidRDefault="007523A0" w:rsidP="007523A0"/>
    <w:p w:rsidR="007523A0" w:rsidRPr="00A75EA8" w:rsidRDefault="007523A0" w:rsidP="007523A0"/>
    <w:p w:rsidR="007523A0" w:rsidRPr="00A75EA8" w:rsidRDefault="007523A0" w:rsidP="007523A0"/>
    <w:p w:rsidR="007523A0" w:rsidRPr="00A75EA8" w:rsidRDefault="007523A0" w:rsidP="007523A0"/>
    <w:p w:rsidR="007523A0" w:rsidRPr="00A75EA8" w:rsidRDefault="007523A0" w:rsidP="007523A0"/>
    <w:p w:rsidR="007523A0" w:rsidRPr="00A75EA8" w:rsidRDefault="007523A0" w:rsidP="007523A0"/>
    <w:p w:rsidR="007523A0" w:rsidRPr="00A75EA8" w:rsidRDefault="007523A0" w:rsidP="007523A0"/>
    <w:p w:rsidR="007523A0" w:rsidRPr="00A75EA8" w:rsidRDefault="007523A0" w:rsidP="007523A0"/>
    <w:p w:rsidR="00A60AFD" w:rsidRDefault="00A60AFD"/>
    <w:sectPr w:rsidR="00A60AFD" w:rsidSect="00A6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-Regular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23A0"/>
    <w:rsid w:val="007523A0"/>
    <w:rsid w:val="00A6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523A0"/>
  </w:style>
  <w:style w:type="paragraph" w:customStyle="1" w:styleId="a3">
    <w:name w:val="Основной"/>
    <w:basedOn w:val="a"/>
    <w:link w:val="a4"/>
    <w:uiPriority w:val="99"/>
    <w:rsid w:val="007523A0"/>
    <w:pPr>
      <w:widowControl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a5">
    <w:name w:val="Буллит"/>
    <w:basedOn w:val="a3"/>
    <w:rsid w:val="007523A0"/>
    <w:pPr>
      <w:ind w:firstLine="244"/>
      <w:textAlignment w:val="center"/>
    </w:pPr>
  </w:style>
  <w:style w:type="paragraph" w:customStyle="1" w:styleId="3">
    <w:name w:val="Заг 3"/>
    <w:basedOn w:val="a"/>
    <w:rsid w:val="007523A0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paragraph" w:customStyle="1" w:styleId="4">
    <w:name w:val="Заг 4"/>
    <w:basedOn w:val="3"/>
    <w:rsid w:val="007523A0"/>
    <w:rPr>
      <w:b w:val="0"/>
      <w:bCs w:val="0"/>
    </w:rPr>
  </w:style>
  <w:style w:type="paragraph" w:customStyle="1" w:styleId="a6">
    <w:name w:val="Курсив"/>
    <w:basedOn w:val="a3"/>
    <w:rsid w:val="007523A0"/>
    <w:pPr>
      <w:textAlignment w:val="center"/>
    </w:pPr>
    <w:rPr>
      <w:i/>
      <w:iCs/>
    </w:rPr>
  </w:style>
  <w:style w:type="character" w:customStyle="1" w:styleId="Zag11">
    <w:name w:val="Zag_11"/>
    <w:rsid w:val="007523A0"/>
    <w:rPr>
      <w:color w:val="000000"/>
      <w:w w:val="100"/>
    </w:rPr>
  </w:style>
  <w:style w:type="character" w:customStyle="1" w:styleId="a4">
    <w:name w:val="Основной Знак"/>
    <w:link w:val="a3"/>
    <w:uiPriority w:val="99"/>
    <w:rsid w:val="007523A0"/>
    <w:rPr>
      <w:rFonts w:ascii="NewtonCSanPin" w:eastAsia="Times New Roman" w:hAnsi="NewtonCSanPin" w:cs="Times New Roman"/>
      <w:color w:val="000000"/>
      <w:sz w:val="21"/>
      <w:szCs w:val="21"/>
      <w:lang/>
    </w:rPr>
  </w:style>
  <w:style w:type="paragraph" w:customStyle="1" w:styleId="21">
    <w:name w:val="Средняя сетка 21"/>
    <w:basedOn w:val="a"/>
    <w:uiPriority w:val="1"/>
    <w:qFormat/>
    <w:rsid w:val="007523A0"/>
    <w:pPr>
      <w:widowControl/>
      <w:numPr>
        <w:numId w:val="1"/>
      </w:numPr>
      <w:autoSpaceDE/>
      <w:autoSpaceDN/>
      <w:adjustRightInd/>
      <w:spacing w:line="360" w:lineRule="auto"/>
      <w:contextualSpacing/>
      <w:jc w:val="both"/>
      <w:outlineLvl w:val="1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4068</Words>
  <Characters>23190</Characters>
  <Application>Microsoft Office Word</Application>
  <DocSecurity>0</DocSecurity>
  <Lines>193</Lines>
  <Paragraphs>54</Paragraphs>
  <ScaleCrop>false</ScaleCrop>
  <Company>КБ "Юниаструмбанк"</Company>
  <LinksUpToDate>false</LinksUpToDate>
  <CharactersWithSpaces>27204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2017-11-22T18:02:00Z</dcterms:created>
  <dcterms:modified xsi:type="dcterms:W3CDTF">2017-11-22T18:03:00Z</dcterms:modified>
</cp:coreProperties>
</file>