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161F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литературе </w:t>
      </w:r>
      <w:r w:rsidR="005231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5-</w:t>
      </w:r>
      <w:r w:rsidR="00161F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231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классов</w:t>
      </w:r>
    </w:p>
    <w:p w:rsidR="005231AE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 w:rsidR="003D05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1F87">
        <w:rPr>
          <w:rFonts w:ascii="Times New Roman" w:hAnsi="Times New Roman" w:cs="Times New Roman"/>
          <w:b/>
          <w:sz w:val="28"/>
          <w:szCs w:val="24"/>
        </w:rPr>
        <w:t>литературе</w:t>
      </w:r>
      <w:r w:rsidR="003D05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31AE">
        <w:rPr>
          <w:rFonts w:ascii="Times New Roman" w:hAnsi="Times New Roman" w:cs="Times New Roman"/>
          <w:b/>
          <w:sz w:val="28"/>
          <w:szCs w:val="24"/>
        </w:rPr>
        <w:t>5-</w:t>
      </w:r>
      <w:r w:rsidR="00161F87">
        <w:rPr>
          <w:rFonts w:ascii="Times New Roman" w:hAnsi="Times New Roman" w:cs="Times New Roman"/>
          <w:b/>
          <w:sz w:val="28"/>
          <w:szCs w:val="24"/>
        </w:rPr>
        <w:t>6</w:t>
      </w:r>
      <w:r w:rsidR="003D05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</w:t>
      </w:r>
      <w:r w:rsidR="005231AE">
        <w:rPr>
          <w:rFonts w:ascii="Times New Roman" w:hAnsi="Times New Roman" w:cs="Times New Roman"/>
          <w:b/>
          <w:sz w:val="28"/>
          <w:szCs w:val="24"/>
        </w:rPr>
        <w:t>ов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 xml:space="preserve">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161F87" w:rsidRDefault="00161F87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61F87" w:rsidRPr="00300791" w:rsidRDefault="00161F87" w:rsidP="00161F87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791">
        <w:rPr>
          <w:rStyle w:val="a7"/>
          <w:rFonts w:ascii="Times New Roman" w:hAnsi="Times New Roman" w:cs="Times New Roman"/>
          <w:i w:val="0"/>
          <w:szCs w:val="24"/>
        </w:rPr>
        <w:t xml:space="preserve">«Примерной основной образовательной программы ООО», утвержденной </w:t>
      </w:r>
      <w:r w:rsidRPr="00300791">
        <w:rPr>
          <w:rFonts w:ascii="Times New Roman" w:hAnsi="Times New Roman" w:cs="Times New Roman"/>
          <w:sz w:val="24"/>
          <w:szCs w:val="24"/>
        </w:rPr>
        <w:t>Федеральным учебно-методическим объединением по общему образованию (протокол от 8.04. 2015 г. № 1/15)</w:t>
      </w:r>
    </w:p>
    <w:p w:rsidR="00161F87" w:rsidRPr="00300791" w:rsidRDefault="00161F87" w:rsidP="00161F8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0791">
        <w:rPr>
          <w:rFonts w:ascii="Times New Roman" w:hAnsi="Times New Roman"/>
          <w:bCs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161F87" w:rsidRPr="00300791" w:rsidRDefault="00161F87" w:rsidP="00161F87">
      <w:pPr>
        <w:numPr>
          <w:ilvl w:val="0"/>
          <w:numId w:val="2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0791">
        <w:rPr>
          <w:rFonts w:ascii="Times New Roman" w:hAnsi="Times New Roman"/>
          <w:spacing w:val="-2"/>
          <w:sz w:val="24"/>
          <w:szCs w:val="24"/>
        </w:rPr>
        <w:t>Приказа Министерства образования и науки Российской Федерации (Министерства образования и науки РФ) от 4 октября 2010 г. №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161F87" w:rsidRPr="00300791" w:rsidRDefault="00161F87" w:rsidP="00161F87">
      <w:pPr>
        <w:pStyle w:val="a8"/>
        <w:ind w:left="643" w:right="-143"/>
        <w:rPr>
          <w:rFonts w:ascii="Times New Roman" w:hAnsi="Times New Roman" w:cs="Times New Roman"/>
          <w:sz w:val="24"/>
          <w:szCs w:val="24"/>
        </w:rPr>
      </w:pPr>
    </w:p>
    <w:p w:rsidR="00161F87" w:rsidRDefault="00161F87" w:rsidP="00161F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91">
        <w:rPr>
          <w:rFonts w:ascii="Times New Roman" w:hAnsi="Times New Roman" w:cs="Times New Roman"/>
          <w:sz w:val="24"/>
          <w:szCs w:val="24"/>
        </w:rPr>
        <w:t>На изучение литературы в 6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00791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102 часа (3 часа в неделю).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161F87" w:rsidRPr="00300791" w:rsidRDefault="00161F87" w:rsidP="00161F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УМК Литература 6 класс</w:t>
      </w:r>
      <w:r w:rsidRPr="00300791">
        <w:rPr>
          <w:rFonts w:ascii="Times New Roman" w:hAnsi="Times New Roman" w:cs="Times New Roman"/>
          <w:spacing w:val="6"/>
          <w:sz w:val="24"/>
          <w:szCs w:val="24"/>
        </w:rPr>
        <w:t xml:space="preserve"> под редакцией </w:t>
      </w:r>
      <w:r w:rsidRPr="00300791">
        <w:rPr>
          <w:rFonts w:ascii="Times New Roman" w:hAnsi="Times New Roman" w:cs="Times New Roman"/>
          <w:sz w:val="24"/>
          <w:szCs w:val="24"/>
          <w:lang w:eastAsia="ru-RU"/>
        </w:rPr>
        <w:t>И.Н.Сухих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00791">
        <w:rPr>
          <w:rFonts w:ascii="Times New Roman" w:hAnsi="Times New Roman" w:cs="Times New Roman"/>
          <w:sz w:val="24"/>
          <w:szCs w:val="24"/>
          <w:lang w:eastAsia="ru-RU"/>
        </w:rPr>
        <w:t xml:space="preserve"> ИЦ «Академия»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00791">
        <w:rPr>
          <w:rFonts w:ascii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1F87" w:rsidRDefault="00161F87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61F87" w:rsidRDefault="00161F87" w:rsidP="0068395A">
      <w:pPr>
        <w:pStyle w:val="a8"/>
        <w:numPr>
          <w:ilvl w:val="0"/>
          <w:numId w:val="15"/>
        </w:num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993BA1" w:rsidRPr="003D05E1">
        <w:rPr>
          <w:rFonts w:ascii="Times New Roman" w:hAnsi="Times New Roman" w:cs="Times New Roman"/>
          <w:b/>
          <w:sz w:val="28"/>
          <w:szCs w:val="24"/>
        </w:rPr>
        <w:t>оличество часов:</w:t>
      </w:r>
    </w:p>
    <w:p w:rsidR="00993BA1" w:rsidRPr="00161F87" w:rsidRDefault="00161F87" w:rsidP="00213BFD">
      <w:pPr>
        <w:pStyle w:val="a8"/>
        <w:numPr>
          <w:ilvl w:val="0"/>
          <w:numId w:val="15"/>
        </w:numPr>
        <w:shd w:val="clear" w:color="auto" w:fill="FFFFFF"/>
        <w:tabs>
          <w:tab w:val="left" w:pos="93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61F87">
        <w:rPr>
          <w:rFonts w:ascii="Times New Roman" w:hAnsi="Times New Roman" w:cs="Times New Roman"/>
          <w:sz w:val="24"/>
          <w:szCs w:val="24"/>
        </w:rPr>
        <w:t>На изучение литературы в 6 классах отводится 102 часа (3 часа в неделю).</w:t>
      </w:r>
      <w:r w:rsidR="0016740F" w:rsidRPr="00161F87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Default="00627AD3" w:rsidP="00627AD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 программы</w:t>
      </w:r>
      <w:r w:rsidR="00993BA1" w:rsidRPr="00627AD3">
        <w:rPr>
          <w:rFonts w:ascii="Times New Roman" w:hAnsi="Times New Roman" w:cs="Times New Roman"/>
          <w:b/>
          <w:sz w:val="28"/>
          <w:szCs w:val="24"/>
        </w:rPr>
        <w:t>: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300791">
        <w:rPr>
          <w:rFonts w:ascii="Times New Roman" w:hAnsi="Times New Roman"/>
          <w:sz w:val="24"/>
          <w:szCs w:val="24"/>
        </w:rPr>
        <w:t>ответственного отношения к разнообразным художественным смыслам</w:t>
      </w:r>
      <w:r w:rsidRPr="00300791">
        <w:rPr>
          <w:rFonts w:ascii="Times New Roman" w:eastAsia="Times New Roman" w:hAnsi="Times New Roman"/>
          <w:sz w:val="24"/>
          <w:szCs w:val="24"/>
        </w:rPr>
        <w:t>;</w:t>
      </w:r>
    </w:p>
    <w:p w:rsidR="00161F87" w:rsidRPr="00300791" w:rsidRDefault="00161F87" w:rsidP="00161F8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 xml:space="preserve">формирование отношения к литературе как к </w:t>
      </w:r>
      <w:r w:rsidRPr="00300791">
        <w:rPr>
          <w:rFonts w:ascii="Times New Roman" w:eastAsia="Times New Roman" w:hAnsi="Times New Roman"/>
          <w:sz w:val="24"/>
          <w:szCs w:val="24"/>
        </w:rPr>
        <w:t>особому способу познания жизни;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Pr="00300791">
        <w:rPr>
          <w:rFonts w:ascii="Times New Roman" w:eastAsia="Times New Roman" w:hAnsi="Times New Roman"/>
          <w:sz w:val="24"/>
          <w:szCs w:val="24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300791">
        <w:rPr>
          <w:rFonts w:ascii="Times New Roman" w:eastAsia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161F87" w:rsidRPr="00300791" w:rsidRDefault="00161F87" w:rsidP="00161F8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300791">
        <w:rPr>
          <w:rFonts w:ascii="Times New Roman" w:eastAsia="Times New Roman" w:hAnsi="Times New Roman"/>
          <w:sz w:val="24"/>
          <w:szCs w:val="24"/>
        </w:rPr>
        <w:t>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61F87" w:rsidRPr="00300791" w:rsidRDefault="00161F87" w:rsidP="00161F87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161F87" w:rsidRPr="00300791" w:rsidRDefault="00161F87" w:rsidP="00161F87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 xml:space="preserve">формирование у школьника стремления сознательно планировать своё досуговое чтение. </w:t>
      </w:r>
    </w:p>
    <w:p w:rsidR="00C32405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3D0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Русский язык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61F87" w:rsidRPr="00300791" w:rsidRDefault="00161F87" w:rsidP="00161F8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300791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300791">
        <w:rPr>
          <w:rFonts w:ascii="Times New Roman" w:eastAsia="MS Mincho" w:hAnsi="Times New Roman"/>
          <w:b/>
          <w:sz w:val="24"/>
          <w:szCs w:val="24"/>
        </w:rPr>
        <w:t>предметными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300791">
        <w:rPr>
          <w:rFonts w:ascii="Times New Roman" w:eastAsia="MS Mincho" w:hAnsi="Times New Roman"/>
          <w:b/>
          <w:sz w:val="24"/>
          <w:szCs w:val="24"/>
        </w:rPr>
        <w:t>результатами</w:t>
      </w:r>
      <w:r w:rsidRPr="00300791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161F87" w:rsidRPr="00300791" w:rsidRDefault="00161F87" w:rsidP="00161F8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61F87" w:rsidRPr="00300791" w:rsidRDefault="00161F87" w:rsidP="00161F87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300791">
        <w:rPr>
          <w:rFonts w:ascii="Times New Roman" w:eastAsia="Times New Roman" w:hAnsi="Times New Roman"/>
          <w:sz w:val="24"/>
          <w:szCs w:val="24"/>
        </w:rPr>
        <w:t>восприятие</w:t>
      </w:r>
      <w:r w:rsidRPr="00300791">
        <w:rPr>
          <w:rFonts w:ascii="Times New Roman" w:hAnsi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300791">
        <w:rPr>
          <w:rFonts w:ascii="Times New Roman" w:eastAsia="Times New Roman" w:hAnsi="Times New Roman"/>
          <w:sz w:val="24"/>
          <w:szCs w:val="24"/>
        </w:rPr>
        <w:t>менталитет, историю, мировосприятие) и</w:t>
      </w:r>
      <w:r w:rsidRPr="00300791">
        <w:rPr>
          <w:rFonts w:ascii="Times New Roman" w:hAnsi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161F87" w:rsidRPr="00300791" w:rsidRDefault="00161F87" w:rsidP="00161F8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61F87" w:rsidRPr="00300791" w:rsidRDefault="00161F87" w:rsidP="00161F8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300791">
        <w:rPr>
          <w:sz w:val="24"/>
          <w:szCs w:val="24"/>
        </w:rPr>
        <w:t>;</w:t>
      </w:r>
    </w:p>
    <w:p w:rsidR="00161F87" w:rsidRPr="00300791" w:rsidRDefault="00161F87" w:rsidP="00161F8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61F87" w:rsidRPr="00300791" w:rsidRDefault="00161F87" w:rsidP="00161F87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791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61F87" w:rsidRDefault="00161F87" w:rsidP="00627AD3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14553135"/>
    </w:p>
    <w:p w:rsidR="00627AD3" w:rsidRPr="00627AD3" w:rsidRDefault="00161F87" w:rsidP="00627AD3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</w:t>
      </w:r>
      <w:r w:rsidR="00627AD3" w:rsidRPr="00627AD3">
        <w:rPr>
          <w:rFonts w:ascii="Times New Roman" w:eastAsiaTheme="majorEastAsia" w:hAnsi="Times New Roman" w:cs="Times New Roman"/>
          <w:b/>
          <w:bCs/>
          <w:sz w:val="28"/>
          <w:szCs w:val="28"/>
        </w:rPr>
        <w:t>ыпускник получит возможность научиться:</w:t>
      </w:r>
      <w:bookmarkEnd w:id="0"/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627AD3" w:rsidRPr="00627AD3" w:rsidRDefault="00627AD3" w:rsidP="00627AD3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7AD3" w:rsidRDefault="00627AD3" w:rsidP="00627AD3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AD3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D50DF" w:rsidRPr="005C19C4" w:rsidRDefault="00627AD3" w:rsidP="00161F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1" w:name="_GoBack"/>
      <w:bookmarkEnd w:id="1"/>
      <w:r w:rsidR="005C1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</w:t>
      </w:r>
      <w:r w:rsidR="008D50DF" w:rsidRPr="005C1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дичность, формы текущего контроля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D3" w:rsidRDefault="00B41BD3" w:rsidP="00722293">
      <w:pPr>
        <w:spacing w:after="0" w:line="240" w:lineRule="auto"/>
      </w:pPr>
      <w:r>
        <w:separator/>
      </w:r>
    </w:p>
  </w:endnote>
  <w:endnote w:type="continuationSeparator" w:id="0">
    <w:p w:rsidR="00B41BD3" w:rsidRDefault="00B41BD3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D3" w:rsidRDefault="00B41BD3" w:rsidP="00722293">
      <w:pPr>
        <w:spacing w:after="0" w:line="240" w:lineRule="auto"/>
      </w:pPr>
      <w:r>
        <w:separator/>
      </w:r>
    </w:p>
  </w:footnote>
  <w:footnote w:type="continuationSeparator" w:id="0">
    <w:p w:rsidR="00B41BD3" w:rsidRDefault="00B41BD3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6BF"/>
    <w:multiLevelType w:val="hybridMultilevel"/>
    <w:tmpl w:val="B770F28E"/>
    <w:lvl w:ilvl="0" w:tplc="26D4D71E"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4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55A4E"/>
    <w:multiLevelType w:val="hybridMultilevel"/>
    <w:tmpl w:val="6F8C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052FA"/>
    <w:multiLevelType w:val="hybridMultilevel"/>
    <w:tmpl w:val="1BE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5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20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22"/>
  </w:num>
  <w:num w:numId="11">
    <w:abstractNumId w:val="24"/>
  </w:num>
  <w:num w:numId="12">
    <w:abstractNumId w:val="2"/>
  </w:num>
  <w:num w:numId="13">
    <w:abstractNumId w:val="18"/>
  </w:num>
  <w:num w:numId="14">
    <w:abstractNumId w:val="17"/>
  </w:num>
  <w:num w:numId="15">
    <w:abstractNumId w:val="14"/>
  </w:num>
  <w:num w:numId="16">
    <w:abstractNumId w:val="23"/>
  </w:num>
  <w:num w:numId="17">
    <w:abstractNumId w:val="25"/>
  </w:num>
  <w:num w:numId="18">
    <w:abstractNumId w:val="11"/>
  </w:num>
  <w:num w:numId="19">
    <w:abstractNumId w:val="4"/>
  </w:num>
  <w:num w:numId="20">
    <w:abstractNumId w:val="15"/>
  </w:num>
  <w:num w:numId="21">
    <w:abstractNumId w:val="21"/>
  </w:num>
  <w:num w:numId="22">
    <w:abstractNumId w:val="0"/>
  </w:num>
  <w:num w:numId="23">
    <w:abstractNumId w:val="10"/>
  </w:num>
  <w:num w:numId="24">
    <w:abstractNumId w:val="3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3"/>
    <w:rsid w:val="00052635"/>
    <w:rsid w:val="00077AB4"/>
    <w:rsid w:val="000A3594"/>
    <w:rsid w:val="00105245"/>
    <w:rsid w:val="00161F87"/>
    <w:rsid w:val="001659B5"/>
    <w:rsid w:val="0016740F"/>
    <w:rsid w:val="002477C3"/>
    <w:rsid w:val="002F7A2C"/>
    <w:rsid w:val="00345EC7"/>
    <w:rsid w:val="003A0DAD"/>
    <w:rsid w:val="003D05E1"/>
    <w:rsid w:val="00434047"/>
    <w:rsid w:val="004540E0"/>
    <w:rsid w:val="004715A0"/>
    <w:rsid w:val="00490123"/>
    <w:rsid w:val="004B45F5"/>
    <w:rsid w:val="004B6F9C"/>
    <w:rsid w:val="004C5B1F"/>
    <w:rsid w:val="005162E5"/>
    <w:rsid w:val="005231AE"/>
    <w:rsid w:val="00540344"/>
    <w:rsid w:val="00592317"/>
    <w:rsid w:val="005B7164"/>
    <w:rsid w:val="005C19C4"/>
    <w:rsid w:val="005F6F66"/>
    <w:rsid w:val="00627AD3"/>
    <w:rsid w:val="006457B0"/>
    <w:rsid w:val="00690B1A"/>
    <w:rsid w:val="006C5FF1"/>
    <w:rsid w:val="00703A65"/>
    <w:rsid w:val="00722293"/>
    <w:rsid w:val="00880C7C"/>
    <w:rsid w:val="008A4682"/>
    <w:rsid w:val="008D50DF"/>
    <w:rsid w:val="00993BA1"/>
    <w:rsid w:val="009E0009"/>
    <w:rsid w:val="00A262E2"/>
    <w:rsid w:val="00A90100"/>
    <w:rsid w:val="00A977CF"/>
    <w:rsid w:val="00AC1541"/>
    <w:rsid w:val="00B16CFC"/>
    <w:rsid w:val="00B33C59"/>
    <w:rsid w:val="00B41BD3"/>
    <w:rsid w:val="00B4724A"/>
    <w:rsid w:val="00B564A6"/>
    <w:rsid w:val="00B61B2E"/>
    <w:rsid w:val="00B70963"/>
    <w:rsid w:val="00B836D1"/>
    <w:rsid w:val="00BD6D4E"/>
    <w:rsid w:val="00BE0FF6"/>
    <w:rsid w:val="00C32405"/>
    <w:rsid w:val="00C523F3"/>
    <w:rsid w:val="00C8178D"/>
    <w:rsid w:val="00D9063B"/>
    <w:rsid w:val="00DA0B5C"/>
    <w:rsid w:val="00DF5312"/>
    <w:rsid w:val="00DF7141"/>
    <w:rsid w:val="00E43EB1"/>
    <w:rsid w:val="00FD35B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E892-D586-4946-92C9-955175F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EA94-21EB-4FD4-814E-F948518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пользователь</cp:lastModifiedBy>
  <cp:revision>2</cp:revision>
  <cp:lastPrinted>2016-09-20T12:51:00Z</cp:lastPrinted>
  <dcterms:created xsi:type="dcterms:W3CDTF">2017-11-27T12:03:00Z</dcterms:created>
  <dcterms:modified xsi:type="dcterms:W3CDTF">2017-11-27T12:03:00Z</dcterms:modified>
</cp:coreProperties>
</file>